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F9720C3" w14:textId="77777777" w:rsidR="00102D95" w:rsidRDefault="000A61CD" w:rsidP="000A61CD">
      <w:pPr>
        <w:spacing w:after="240" w:line="480" w:lineRule="auto"/>
        <w:ind w:firstLine="720"/>
        <w:jc w:val="center"/>
        <w:rPr>
          <w:rFonts w:ascii="Times New Roman" w:hAnsi="Times New Roman" w:cs="Times New Roman"/>
          <w:b/>
          <w:sz w:val="28"/>
        </w:rPr>
      </w:pPr>
      <w:bookmarkStart w:id="0" w:name="_Hlk5881046"/>
      <w:bookmarkStart w:id="1" w:name="_Toc519645538"/>
      <w:bookmarkStart w:id="2" w:name="_Toc520151575"/>
      <w:r w:rsidRPr="00B56721">
        <w:rPr>
          <w:rFonts w:ascii="Times New Roman" w:hAnsi="Times New Roman" w:cs="Times New Roman"/>
          <w:b/>
          <w:sz w:val="28"/>
        </w:rPr>
        <w:t>Demographic Diversity, Processes and Outcomes</w:t>
      </w:r>
      <w:r w:rsidR="00102D95">
        <w:rPr>
          <w:rFonts w:ascii="Times New Roman" w:hAnsi="Times New Roman" w:cs="Times New Roman"/>
          <w:b/>
          <w:sz w:val="28"/>
        </w:rPr>
        <w:t xml:space="preserve"> at Work</w:t>
      </w:r>
      <w:r w:rsidRPr="00B56721">
        <w:rPr>
          <w:rFonts w:ascii="Times New Roman" w:hAnsi="Times New Roman" w:cs="Times New Roman"/>
          <w:b/>
          <w:sz w:val="28"/>
        </w:rPr>
        <w:t xml:space="preserve">: </w:t>
      </w:r>
    </w:p>
    <w:p w14:paraId="0367EA4C" w14:textId="26D120FE" w:rsidR="000A61CD" w:rsidRPr="00B56721" w:rsidRDefault="00102D95" w:rsidP="000A61CD">
      <w:pPr>
        <w:spacing w:after="240" w:line="480" w:lineRule="auto"/>
        <w:ind w:firstLine="720"/>
        <w:jc w:val="center"/>
        <w:rPr>
          <w:rFonts w:ascii="Times New Roman" w:hAnsi="Times New Roman" w:cs="Times New Roman"/>
          <w:b/>
          <w:sz w:val="28"/>
        </w:rPr>
      </w:pPr>
      <w:r>
        <w:rPr>
          <w:rFonts w:ascii="Times New Roman" w:hAnsi="Times New Roman" w:cs="Times New Roman"/>
          <w:b/>
          <w:sz w:val="28"/>
        </w:rPr>
        <w:t>Developing a</w:t>
      </w:r>
      <w:r w:rsidR="000A61CD" w:rsidRPr="00B56721">
        <w:rPr>
          <w:rFonts w:ascii="Times New Roman" w:hAnsi="Times New Roman" w:cs="Times New Roman"/>
          <w:b/>
          <w:sz w:val="28"/>
        </w:rPr>
        <w:t>n Integrated Multilevel Framework</w:t>
      </w:r>
    </w:p>
    <w:p w14:paraId="44940B00" w14:textId="77777777" w:rsidR="000A61CD" w:rsidRPr="00B56721" w:rsidRDefault="000A61CD" w:rsidP="000A61CD">
      <w:pPr>
        <w:pStyle w:val="Heading2"/>
        <w:spacing w:before="120" w:after="120" w:line="480" w:lineRule="auto"/>
        <w:jc w:val="both"/>
        <w:rPr>
          <w:rFonts w:ascii="Times New Roman" w:hAnsi="Times New Roman" w:cs="Times New Roman"/>
          <w:color w:val="auto"/>
        </w:rPr>
      </w:pPr>
      <w:bookmarkStart w:id="3" w:name="_Toc520151572"/>
      <w:bookmarkEnd w:id="0"/>
      <w:r w:rsidRPr="00B56721">
        <w:rPr>
          <w:rFonts w:ascii="Times New Roman" w:hAnsi="Times New Roman" w:cs="Times New Roman"/>
          <w:color w:val="auto"/>
        </w:rPr>
        <w:t>Abstract</w:t>
      </w:r>
      <w:bookmarkEnd w:id="3"/>
    </w:p>
    <w:p w14:paraId="7E76CAF9" w14:textId="77777777" w:rsidR="000A61CD" w:rsidRPr="00B56721" w:rsidRDefault="000A61CD" w:rsidP="000A61CD">
      <w:pPr>
        <w:spacing w:before="120" w:after="120" w:line="480" w:lineRule="auto"/>
        <w:jc w:val="both"/>
        <w:rPr>
          <w:rFonts w:ascii="Times New Roman" w:hAnsi="Times New Roman" w:cs="Times New Roman"/>
          <w:color w:val="000000"/>
        </w:rPr>
      </w:pPr>
      <w:r w:rsidRPr="00B56721">
        <w:rPr>
          <w:rFonts w:ascii="Times New Roman" w:hAnsi="Times New Roman" w:cs="Times New Roman"/>
          <w:b/>
          <w:color w:val="000000"/>
        </w:rPr>
        <w:t>Purpose</w:t>
      </w:r>
      <w:r w:rsidRPr="00B56721">
        <w:rPr>
          <w:rFonts w:ascii="Times New Roman" w:hAnsi="Times New Roman" w:cs="Times New Roman"/>
          <w:color w:val="000000"/>
        </w:rPr>
        <w:t xml:space="preserve"> – </w:t>
      </w:r>
      <w:r w:rsidRPr="00B56721">
        <w:rPr>
          <w:rFonts w:ascii="Times New Roman" w:hAnsi="Times New Roman" w:cs="Times New Roman"/>
        </w:rPr>
        <w:t>The multifaceted nature of diversity, offering both positive and negative influences and the nesting of individuals within groups has caused inconsistent findings.</w:t>
      </w:r>
      <w:r w:rsidR="0010198E" w:rsidRPr="00B56721">
        <w:rPr>
          <w:rFonts w:ascii="Times New Roman" w:hAnsi="Times New Roman" w:cs="Times New Roman"/>
        </w:rPr>
        <w:t xml:space="preserve"> </w:t>
      </w:r>
      <w:r w:rsidRPr="00B56721">
        <w:rPr>
          <w:rFonts w:ascii="Times New Roman" w:hAnsi="Times New Roman" w:cs="Times New Roman"/>
          <w:color w:val="000000"/>
        </w:rPr>
        <w:t xml:space="preserve">The purpose of this paper is to review the literature on group objective demographic diversity and individual perceived demographic diversity to present an integrated multilevel framework for our improved understanding and to present testable propositions for advancing the field. </w:t>
      </w:r>
    </w:p>
    <w:p w14:paraId="2E55B9B4" w14:textId="5C4161B6" w:rsidR="000A61CD" w:rsidRPr="00B56721" w:rsidRDefault="000A61CD" w:rsidP="000A61CD">
      <w:pPr>
        <w:spacing w:before="120" w:after="120" w:line="480" w:lineRule="auto"/>
        <w:jc w:val="both"/>
        <w:rPr>
          <w:rFonts w:ascii="Times New Roman" w:hAnsi="Times New Roman" w:cs="Times New Roman"/>
        </w:rPr>
      </w:pPr>
      <w:r w:rsidRPr="00B56721">
        <w:rPr>
          <w:rFonts w:ascii="Times New Roman" w:hAnsi="Times New Roman" w:cs="Times New Roman"/>
          <w:b/>
          <w:color w:val="000000"/>
        </w:rPr>
        <w:t>Design/methodology/approach</w:t>
      </w:r>
      <w:r w:rsidRPr="00B56721">
        <w:rPr>
          <w:rFonts w:ascii="Times New Roman" w:hAnsi="Times New Roman" w:cs="Times New Roman"/>
          <w:color w:val="000000"/>
        </w:rPr>
        <w:t xml:space="preserve"> A thorough review of 51 empirical studies of demographic diversity at group and individual levels was conducted.</w:t>
      </w:r>
    </w:p>
    <w:p w14:paraId="29C202FD" w14:textId="1B1ACFCF" w:rsidR="000A61CD" w:rsidRPr="00B56721" w:rsidRDefault="00ED6815" w:rsidP="000A61CD">
      <w:pPr>
        <w:spacing w:before="120" w:after="120" w:line="480" w:lineRule="auto"/>
        <w:jc w:val="both"/>
        <w:rPr>
          <w:rFonts w:ascii="Times New Roman" w:hAnsi="Times New Roman" w:cs="Times New Roman"/>
          <w:color w:val="000000"/>
        </w:rPr>
      </w:pPr>
      <w:r>
        <w:rPr>
          <w:rFonts w:ascii="Times New Roman" w:hAnsi="Times New Roman" w:cs="Times New Roman"/>
          <w:b/>
          <w:color w:val="000000"/>
        </w:rPr>
        <w:t xml:space="preserve">Findings </w:t>
      </w:r>
      <w:r w:rsidR="000A61CD" w:rsidRPr="00B56721">
        <w:rPr>
          <w:rFonts w:ascii="Times New Roman" w:hAnsi="Times New Roman" w:cs="Times New Roman"/>
          <w:color w:val="000000"/>
        </w:rPr>
        <w:t xml:space="preserve">Drawing on </w:t>
      </w:r>
      <w:r w:rsidR="000A61CD" w:rsidRPr="00B56721">
        <w:rPr>
          <w:rFonts w:ascii="Times New Roman" w:hAnsi="Times New Roman" w:cs="Times New Roman"/>
        </w:rPr>
        <w:t>information elaboration theory and social categorization theory, a</w:t>
      </w:r>
      <w:r w:rsidR="00D66102" w:rsidRPr="00B56721">
        <w:rPr>
          <w:rFonts w:ascii="Times New Roman" w:hAnsi="Times New Roman" w:cs="Times New Roman"/>
        </w:rPr>
        <w:t xml:space="preserve"> </w:t>
      </w:r>
      <w:r w:rsidR="000A61CD" w:rsidRPr="00B56721">
        <w:rPr>
          <w:rFonts w:ascii="Times New Roman" w:hAnsi="Times New Roman" w:cs="Times New Roman"/>
        </w:rPr>
        <w:t>multilevel framework is proposed at group and individual levels. The framework suggests that demographic diversity (age, gender and ethnicity) aid</w:t>
      </w:r>
      <w:r>
        <w:rPr>
          <w:rFonts w:ascii="Times New Roman" w:hAnsi="Times New Roman" w:cs="Times New Roman"/>
        </w:rPr>
        <w:t>s both</w:t>
      </w:r>
      <w:r w:rsidR="000A61CD" w:rsidRPr="00B56721">
        <w:rPr>
          <w:rFonts w:ascii="Times New Roman" w:hAnsi="Times New Roman" w:cs="Times New Roman"/>
        </w:rPr>
        <w:t xml:space="preserve"> positive information elaboration processes,</w:t>
      </w:r>
      <w:r w:rsidR="0010198E" w:rsidRPr="00B56721">
        <w:rPr>
          <w:rFonts w:ascii="Times New Roman" w:hAnsi="Times New Roman" w:cs="Times New Roman"/>
        </w:rPr>
        <w:t xml:space="preserve"> </w:t>
      </w:r>
      <w:r w:rsidR="000A61CD" w:rsidRPr="00B56721">
        <w:rPr>
          <w:rFonts w:ascii="Times New Roman" w:hAnsi="Times New Roman" w:cs="Times New Roman"/>
        </w:rPr>
        <w:t>while also causing</w:t>
      </w:r>
      <w:r w:rsidR="0010198E" w:rsidRPr="00B56721">
        <w:rPr>
          <w:rFonts w:ascii="Times New Roman" w:hAnsi="Times New Roman" w:cs="Times New Roman"/>
        </w:rPr>
        <w:t xml:space="preserve"> </w:t>
      </w:r>
      <w:r w:rsidR="000A61CD" w:rsidRPr="00B56721">
        <w:rPr>
          <w:rFonts w:ascii="Times New Roman" w:hAnsi="Times New Roman" w:cs="Times New Roman"/>
        </w:rPr>
        <w:t xml:space="preserve">negative social categorization processes. These processes impact individual and group outcomes. The framework also identifies moderating factors not sufficiently addressed in </w:t>
      </w:r>
      <w:r>
        <w:rPr>
          <w:rFonts w:ascii="Times New Roman" w:hAnsi="Times New Roman" w:cs="Times New Roman"/>
        </w:rPr>
        <w:t xml:space="preserve">the </w:t>
      </w:r>
      <w:r w:rsidR="000A61CD" w:rsidRPr="00B56721">
        <w:rPr>
          <w:rFonts w:ascii="Times New Roman" w:hAnsi="Times New Roman" w:cs="Times New Roman"/>
        </w:rPr>
        <w:t>demographic diversity literature. Propositions and implications for future research in the field of demographic diversity are presented.</w:t>
      </w:r>
    </w:p>
    <w:p w14:paraId="12F95A29" w14:textId="75EC6653" w:rsidR="000A61CD" w:rsidRPr="00B56721" w:rsidRDefault="000A61CD" w:rsidP="000A61CD">
      <w:pPr>
        <w:spacing w:before="120" w:after="120" w:line="480" w:lineRule="auto"/>
        <w:jc w:val="both"/>
        <w:rPr>
          <w:rFonts w:ascii="Times New Roman" w:hAnsi="Times New Roman" w:cs="Times New Roman"/>
          <w:i/>
        </w:rPr>
      </w:pPr>
      <w:r w:rsidRPr="00B56721">
        <w:rPr>
          <w:rFonts w:ascii="Times New Roman" w:hAnsi="Times New Roman" w:cs="Times New Roman"/>
          <w:b/>
          <w:color w:val="000000"/>
        </w:rPr>
        <w:t>Originality/value</w:t>
      </w:r>
      <w:r w:rsidRPr="00B56721">
        <w:rPr>
          <w:rFonts w:ascii="Times New Roman" w:hAnsi="Times New Roman" w:cs="Times New Roman"/>
          <w:color w:val="000000"/>
        </w:rPr>
        <w:t xml:space="preserve"> The review provides an integrated multilevel framework considering objective and perc</w:t>
      </w:r>
      <w:r w:rsidR="00102D95">
        <w:rPr>
          <w:rFonts w:ascii="Times New Roman" w:hAnsi="Times New Roman" w:cs="Times New Roman"/>
          <w:color w:val="000000"/>
        </w:rPr>
        <w:t>ei</w:t>
      </w:r>
      <w:r w:rsidRPr="00B56721">
        <w:rPr>
          <w:rFonts w:ascii="Times New Roman" w:hAnsi="Times New Roman" w:cs="Times New Roman"/>
          <w:color w:val="000000"/>
        </w:rPr>
        <w:t xml:space="preserve">ved demographic diversity. The framework outlines </w:t>
      </w:r>
      <w:r w:rsidR="00ED6815">
        <w:rPr>
          <w:rFonts w:ascii="Times New Roman" w:hAnsi="Times New Roman" w:cs="Times New Roman"/>
          <w:color w:val="000000"/>
        </w:rPr>
        <w:t xml:space="preserve">both </w:t>
      </w:r>
      <w:r w:rsidRPr="00B56721">
        <w:rPr>
          <w:rFonts w:ascii="Times New Roman" w:hAnsi="Times New Roman" w:cs="Times New Roman"/>
          <w:color w:val="000000"/>
        </w:rPr>
        <w:t>positive and negative outcomes</w:t>
      </w:r>
      <w:r w:rsidR="00ED6815">
        <w:rPr>
          <w:rFonts w:ascii="Times New Roman" w:hAnsi="Times New Roman" w:cs="Times New Roman"/>
          <w:color w:val="000000"/>
        </w:rPr>
        <w:t xml:space="preserve"> of demographic diversity</w:t>
      </w:r>
      <w:r w:rsidRPr="00B56721">
        <w:rPr>
          <w:rFonts w:ascii="Times New Roman" w:hAnsi="Times New Roman" w:cs="Times New Roman"/>
          <w:color w:val="000000"/>
        </w:rPr>
        <w:t xml:space="preserve"> through </w:t>
      </w:r>
      <w:r w:rsidR="00ED6815">
        <w:rPr>
          <w:rFonts w:ascii="Times New Roman" w:hAnsi="Times New Roman" w:cs="Times New Roman"/>
          <w:color w:val="000000"/>
        </w:rPr>
        <w:t xml:space="preserve">the application of </w:t>
      </w:r>
      <w:r w:rsidRPr="00B56721">
        <w:rPr>
          <w:rFonts w:ascii="Times New Roman" w:hAnsi="Times New Roman" w:cs="Times New Roman"/>
          <w:color w:val="000000"/>
        </w:rPr>
        <w:t>social categorization and information elaboration theories simultaneously for the first time in the d</w:t>
      </w:r>
      <w:bookmarkStart w:id="4" w:name="_GoBack"/>
      <w:bookmarkEnd w:id="4"/>
      <w:r w:rsidRPr="00B56721">
        <w:rPr>
          <w:rFonts w:ascii="Times New Roman" w:hAnsi="Times New Roman" w:cs="Times New Roman"/>
          <w:color w:val="000000"/>
        </w:rPr>
        <w:t xml:space="preserve">emographic diversity literature. </w:t>
      </w:r>
    </w:p>
    <w:p w14:paraId="03049DDB" w14:textId="3FBC93B2" w:rsidR="000A61CD" w:rsidRPr="00B56721" w:rsidRDefault="00316725" w:rsidP="000A61CD">
      <w:pPr>
        <w:spacing w:before="120" w:after="120" w:line="480" w:lineRule="auto"/>
        <w:jc w:val="both"/>
        <w:rPr>
          <w:rFonts w:ascii="Times New Roman" w:hAnsi="Times New Roman" w:cs="Times New Roman"/>
        </w:rPr>
      </w:pPr>
      <w:r w:rsidRPr="00B56721">
        <w:rPr>
          <w:rFonts w:ascii="Times New Roman" w:hAnsi="Times New Roman" w:cs="Times New Roman"/>
          <w:b/>
        </w:rPr>
        <w:t xml:space="preserve">Keywords </w:t>
      </w:r>
      <w:r w:rsidRPr="00B56721">
        <w:rPr>
          <w:rFonts w:ascii="Times New Roman" w:hAnsi="Times New Roman" w:cs="Times New Roman"/>
        </w:rPr>
        <w:t>Demographic diversity</w:t>
      </w:r>
      <w:r w:rsidR="0010198E" w:rsidRPr="00B56721">
        <w:rPr>
          <w:rFonts w:ascii="Times New Roman" w:hAnsi="Times New Roman" w:cs="Times New Roman"/>
        </w:rPr>
        <w:t xml:space="preserve"> </w:t>
      </w:r>
      <w:r w:rsidR="000A61CD" w:rsidRPr="00B56721">
        <w:rPr>
          <w:rFonts w:ascii="Times New Roman" w:hAnsi="Times New Roman" w:cs="Times New Roman"/>
        </w:rPr>
        <w:t xml:space="preserve">perceived demographic diversity, information elaboration, social categorization </w:t>
      </w:r>
      <w:r w:rsidR="00C37C65">
        <w:rPr>
          <w:rFonts w:ascii="Times New Roman" w:hAnsi="Times New Roman" w:cs="Times New Roman"/>
        </w:rPr>
        <w:t>theory</w:t>
      </w:r>
      <w:r w:rsidR="000A61CD" w:rsidRPr="00B56721">
        <w:rPr>
          <w:rFonts w:ascii="Times New Roman" w:hAnsi="Times New Roman" w:cs="Times New Roman"/>
        </w:rPr>
        <w:t>.</w:t>
      </w:r>
    </w:p>
    <w:p w14:paraId="63288E8F" w14:textId="5CB92843" w:rsidR="000A61CD" w:rsidRPr="00B56721" w:rsidRDefault="000A61CD" w:rsidP="000A61CD">
      <w:pPr>
        <w:spacing w:before="120" w:after="120" w:line="480" w:lineRule="auto"/>
        <w:jc w:val="both"/>
        <w:rPr>
          <w:rFonts w:ascii="Times New Roman" w:eastAsiaTheme="majorEastAsia" w:hAnsi="Times New Roman" w:cs="Times New Roman"/>
          <w:b/>
          <w:bCs/>
          <w:sz w:val="26"/>
          <w:szCs w:val="26"/>
        </w:rPr>
      </w:pPr>
      <w:r w:rsidRPr="00B56721">
        <w:rPr>
          <w:rFonts w:ascii="Times New Roman" w:hAnsi="Times New Roman" w:cs="Times New Roman"/>
          <w:b/>
        </w:rPr>
        <w:t>Paper type</w:t>
      </w:r>
      <w:r w:rsidRPr="00B56721">
        <w:rPr>
          <w:rFonts w:ascii="Times New Roman" w:hAnsi="Times New Roman" w:cs="Times New Roman"/>
        </w:rPr>
        <w:t xml:space="preserve"> – </w:t>
      </w:r>
      <w:r w:rsidR="0007564B">
        <w:rPr>
          <w:rFonts w:ascii="Times New Roman" w:hAnsi="Times New Roman" w:cs="Times New Roman"/>
        </w:rPr>
        <w:t>Theoretical framework</w:t>
      </w:r>
      <w:r w:rsidRPr="00B56721">
        <w:rPr>
          <w:rFonts w:ascii="Times New Roman" w:hAnsi="Times New Roman" w:cs="Times New Roman"/>
        </w:rPr>
        <w:t>.</w:t>
      </w:r>
      <w:r w:rsidRPr="00B56721">
        <w:rPr>
          <w:rFonts w:ascii="Times New Roman" w:hAnsi="Times New Roman" w:cs="Times New Roman"/>
        </w:rPr>
        <w:br w:type="page"/>
      </w:r>
    </w:p>
    <w:p w14:paraId="25F1E00A" w14:textId="77777777" w:rsidR="008D068B" w:rsidRPr="00B56721" w:rsidRDefault="005E7627" w:rsidP="007F6703">
      <w:pPr>
        <w:pStyle w:val="Heading2"/>
        <w:spacing w:before="0" w:after="480" w:line="480" w:lineRule="auto"/>
        <w:jc w:val="center"/>
        <w:rPr>
          <w:rFonts w:ascii="Times New Roman" w:hAnsi="Times New Roman" w:cs="Times New Roman"/>
          <w:color w:val="auto"/>
        </w:rPr>
      </w:pPr>
      <w:r w:rsidRPr="00B56721">
        <w:rPr>
          <w:rFonts w:ascii="Times New Roman" w:hAnsi="Times New Roman" w:cs="Times New Roman"/>
          <w:color w:val="auto"/>
        </w:rPr>
        <w:lastRenderedPageBreak/>
        <w:t>Introduction</w:t>
      </w:r>
    </w:p>
    <w:p w14:paraId="73BAFFB9" w14:textId="32653F02" w:rsidR="00DE1F03" w:rsidRPr="004411A5" w:rsidRDefault="008B3852" w:rsidP="00E90860">
      <w:pPr>
        <w:spacing w:line="480" w:lineRule="auto"/>
        <w:jc w:val="both"/>
        <w:rPr>
          <w:rFonts w:ascii="Times New Roman" w:hAnsi="Times New Roman" w:cs="Times New Roman"/>
          <w:sz w:val="24"/>
          <w:szCs w:val="24"/>
        </w:rPr>
      </w:pPr>
      <w:r w:rsidRPr="008B3852">
        <w:rPr>
          <w:rFonts w:ascii="Times New Roman" w:hAnsi="Times New Roman" w:cs="Times New Roman"/>
          <w:sz w:val="24"/>
          <w:szCs w:val="24"/>
        </w:rPr>
        <w:t>Diversity</w:t>
      </w:r>
      <w:r>
        <w:rPr>
          <w:rFonts w:ascii="Times New Roman" w:hAnsi="Times New Roman" w:cs="Times New Roman"/>
          <w:sz w:val="24"/>
          <w:szCs w:val="24"/>
        </w:rPr>
        <w:t xml:space="preserve"> of individuals</w:t>
      </w:r>
      <w:r w:rsidRPr="008B3852">
        <w:rPr>
          <w:rFonts w:ascii="Times New Roman" w:hAnsi="Times New Roman" w:cs="Times New Roman"/>
          <w:sz w:val="24"/>
          <w:szCs w:val="24"/>
        </w:rPr>
        <w:t xml:space="preserve"> is an intricate phenomenon that </w:t>
      </w:r>
      <w:r>
        <w:rPr>
          <w:rFonts w:ascii="Times New Roman" w:hAnsi="Times New Roman" w:cs="Times New Roman"/>
          <w:sz w:val="24"/>
          <w:szCs w:val="24"/>
        </w:rPr>
        <w:t>is heralded as</w:t>
      </w:r>
      <w:r w:rsidRPr="008B3852">
        <w:rPr>
          <w:rFonts w:ascii="Times New Roman" w:hAnsi="Times New Roman" w:cs="Times New Roman"/>
          <w:sz w:val="24"/>
          <w:szCs w:val="24"/>
        </w:rPr>
        <w:t xml:space="preserve"> affect</w:t>
      </w:r>
      <w:r>
        <w:rPr>
          <w:rFonts w:ascii="Times New Roman" w:hAnsi="Times New Roman" w:cs="Times New Roman"/>
          <w:sz w:val="24"/>
          <w:szCs w:val="24"/>
        </w:rPr>
        <w:t>ing</w:t>
      </w:r>
      <w:r w:rsidRPr="008B3852">
        <w:rPr>
          <w:rFonts w:ascii="Times New Roman" w:hAnsi="Times New Roman" w:cs="Times New Roman"/>
          <w:sz w:val="24"/>
          <w:szCs w:val="24"/>
        </w:rPr>
        <w:t xml:space="preserve"> workplace performance outcomes </w:t>
      </w:r>
      <w:r w:rsidR="00114B76">
        <w:rPr>
          <w:rFonts w:ascii="Times New Roman" w:hAnsi="Times New Roman" w:cs="Times New Roman"/>
          <w:sz w:val="24"/>
          <w:szCs w:val="24"/>
        </w:rPr>
        <w:t>in</w:t>
      </w:r>
      <w:r w:rsidRPr="008B3852">
        <w:rPr>
          <w:rFonts w:ascii="Times New Roman" w:hAnsi="Times New Roman" w:cs="Times New Roman"/>
          <w:sz w:val="24"/>
          <w:szCs w:val="24"/>
        </w:rPr>
        <w:t xml:space="preserve"> multiple </w:t>
      </w:r>
      <w:r w:rsidR="00114B76">
        <w:rPr>
          <w:rFonts w:ascii="Times New Roman" w:hAnsi="Times New Roman" w:cs="Times New Roman"/>
          <w:sz w:val="24"/>
          <w:szCs w:val="24"/>
        </w:rPr>
        <w:t>ways</w:t>
      </w:r>
      <w:r w:rsidR="009E26D9">
        <w:rPr>
          <w:rFonts w:ascii="Times New Roman" w:hAnsi="Times New Roman" w:cs="Times New Roman"/>
          <w:sz w:val="24"/>
          <w:szCs w:val="24"/>
        </w:rPr>
        <w:t xml:space="preserve"> and at multiple levels</w:t>
      </w:r>
      <w:r w:rsidRPr="008B3852">
        <w:rPr>
          <w:rFonts w:ascii="Times New Roman" w:hAnsi="Times New Roman" w:cs="Times New Roman"/>
          <w:sz w:val="24"/>
          <w:szCs w:val="24"/>
        </w:rPr>
        <w:t>.</w:t>
      </w:r>
      <w:r>
        <w:rPr>
          <w:rFonts w:ascii="Times New Roman" w:hAnsi="Times New Roman" w:cs="Times New Roman"/>
          <w:sz w:val="24"/>
          <w:szCs w:val="24"/>
        </w:rPr>
        <w:t xml:space="preserve"> Its study</w:t>
      </w:r>
      <w:r w:rsidRPr="008B3852">
        <w:t xml:space="preserve"> </w:t>
      </w:r>
      <w:r>
        <w:rPr>
          <w:rFonts w:ascii="Times New Roman" w:hAnsi="Times New Roman" w:cs="Times New Roman"/>
          <w:sz w:val="24"/>
          <w:szCs w:val="24"/>
        </w:rPr>
        <w:t xml:space="preserve">and focus </w:t>
      </w:r>
      <w:r w:rsidRPr="008B3852">
        <w:rPr>
          <w:rFonts w:ascii="Times New Roman" w:hAnsi="Times New Roman" w:cs="Times New Roman"/>
          <w:sz w:val="24"/>
          <w:szCs w:val="24"/>
        </w:rPr>
        <w:t xml:space="preserve">is becoming prevalent in organizational life (Van Knippenberg et al., 2004). </w:t>
      </w:r>
      <w:r>
        <w:rPr>
          <w:rFonts w:ascii="Times New Roman" w:hAnsi="Times New Roman" w:cs="Times New Roman"/>
          <w:sz w:val="24"/>
          <w:szCs w:val="24"/>
        </w:rPr>
        <w:t xml:space="preserve"> While there are a range of different diversity areas relevant </w:t>
      </w:r>
      <w:r w:rsidR="006F3181">
        <w:rPr>
          <w:rFonts w:ascii="Times New Roman" w:hAnsi="Times New Roman" w:cs="Times New Roman"/>
          <w:sz w:val="24"/>
          <w:szCs w:val="24"/>
        </w:rPr>
        <w:t xml:space="preserve">to </w:t>
      </w:r>
      <w:r>
        <w:rPr>
          <w:rFonts w:ascii="Times New Roman" w:hAnsi="Times New Roman" w:cs="Times New Roman"/>
          <w:sz w:val="24"/>
          <w:szCs w:val="24"/>
        </w:rPr>
        <w:t xml:space="preserve">organisational studies, </w:t>
      </w:r>
      <w:r w:rsidRPr="004411A5">
        <w:rPr>
          <w:rFonts w:ascii="Times New Roman" w:hAnsi="Times New Roman" w:cs="Times New Roman"/>
          <w:sz w:val="24"/>
          <w:szCs w:val="24"/>
        </w:rPr>
        <w:t>d</w:t>
      </w:r>
      <w:r w:rsidR="00E90860" w:rsidRPr="004411A5">
        <w:rPr>
          <w:rFonts w:ascii="Times New Roman" w:hAnsi="Times New Roman" w:cs="Times New Roman"/>
          <w:sz w:val="24"/>
          <w:szCs w:val="24"/>
        </w:rPr>
        <w:t>emographic diversity refer</w:t>
      </w:r>
      <w:r w:rsidRPr="004411A5">
        <w:rPr>
          <w:rFonts w:ascii="Times New Roman" w:hAnsi="Times New Roman" w:cs="Times New Roman"/>
          <w:sz w:val="24"/>
          <w:szCs w:val="24"/>
        </w:rPr>
        <w:t>s</w:t>
      </w:r>
      <w:r w:rsidR="00E90860" w:rsidRPr="004411A5">
        <w:rPr>
          <w:rFonts w:ascii="Times New Roman" w:hAnsi="Times New Roman" w:cs="Times New Roman"/>
          <w:sz w:val="24"/>
          <w:szCs w:val="24"/>
        </w:rPr>
        <w:t xml:space="preserve"> to the differences among employees in terms of race, gender, ethnicity, and age </w:t>
      </w:r>
      <w:r w:rsidR="003F57DD" w:rsidRPr="004411A5">
        <w:rPr>
          <w:rFonts w:ascii="Times New Roman" w:hAnsi="Times New Roman" w:cs="Times New Roman"/>
          <w:sz w:val="24"/>
          <w:szCs w:val="24"/>
        </w:rPr>
        <w:fldChar w:fldCharType="begin">
          <w:fldData xml:space="preserve">PEVuZE5vdGU+PENpdGU+PEF1dGhvcj5CYXVnaDwvQXV0aG9yPjxZZWFyPjE5OTc8L1llYXI+PFJl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</w:fldData>
        </w:fldChar>
      </w:r>
      <w:r w:rsidR="00E90860" w:rsidRPr="004411A5">
        <w:rPr>
          <w:rFonts w:ascii="Times New Roman" w:hAnsi="Times New Roman" w:cs="Times New Roman"/>
          <w:sz w:val="24"/>
          <w:szCs w:val="24"/>
        </w:rPr>
        <w:instrText xml:space="preserve"> ADDIN EN.CITE </w:instrText>
      </w:r>
      <w:r w:rsidR="003F57DD" w:rsidRPr="004411A5">
        <w:rPr>
          <w:rFonts w:ascii="Times New Roman" w:hAnsi="Times New Roman" w:cs="Times New Roman"/>
          <w:sz w:val="24"/>
          <w:szCs w:val="24"/>
        </w:rPr>
        <w:fldChar w:fldCharType="begin">
          <w:fldData xml:space="preserve">PEVuZE5vdGU+PENpdGU+PEF1dGhvcj5CYXVnaDwvQXV0aG9yPjxZZWFyPjE5OTc8L1llYXI+PFJl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</w:fldData>
        </w:fldChar>
      </w:r>
      <w:r w:rsidR="00E90860" w:rsidRPr="004411A5">
        <w:rPr>
          <w:rFonts w:ascii="Times New Roman" w:hAnsi="Times New Roman" w:cs="Times New Roman"/>
          <w:sz w:val="24"/>
          <w:szCs w:val="24"/>
        </w:rPr>
        <w:instrText xml:space="preserve"> ADDIN EN.CITE.DATA </w:instrText>
      </w:r>
      <w:r w:rsidR="003F57DD" w:rsidRPr="004411A5">
        <w:rPr>
          <w:rFonts w:ascii="Times New Roman" w:hAnsi="Times New Roman" w:cs="Times New Roman"/>
          <w:sz w:val="24"/>
          <w:szCs w:val="24"/>
        </w:rPr>
      </w:r>
      <w:r w:rsidR="003F57DD" w:rsidRPr="004411A5">
        <w:rPr>
          <w:rFonts w:ascii="Times New Roman" w:hAnsi="Times New Roman" w:cs="Times New Roman"/>
          <w:sz w:val="24"/>
          <w:szCs w:val="24"/>
        </w:rPr>
        <w:fldChar w:fldCharType="end"/>
      </w:r>
      <w:r w:rsidR="003F57DD" w:rsidRPr="004411A5">
        <w:rPr>
          <w:rFonts w:ascii="Times New Roman" w:hAnsi="Times New Roman" w:cs="Times New Roman"/>
          <w:sz w:val="24"/>
          <w:szCs w:val="24"/>
        </w:rPr>
      </w:r>
      <w:r w:rsidR="003F57DD" w:rsidRPr="004411A5">
        <w:rPr>
          <w:rFonts w:ascii="Times New Roman" w:hAnsi="Times New Roman" w:cs="Times New Roman"/>
          <w:sz w:val="24"/>
          <w:szCs w:val="24"/>
        </w:rPr>
        <w:fldChar w:fldCharType="separate"/>
      </w:r>
      <w:r w:rsidR="00E90860" w:rsidRPr="004411A5">
        <w:rPr>
          <w:rFonts w:ascii="Times New Roman" w:hAnsi="Times New Roman" w:cs="Times New Roman"/>
          <w:noProof/>
          <w:sz w:val="24"/>
          <w:szCs w:val="24"/>
        </w:rPr>
        <w:t>(Baugh and Graen</w:t>
      </w:r>
      <w:r w:rsidR="00133459" w:rsidRPr="004411A5">
        <w:rPr>
          <w:rFonts w:ascii="Times New Roman" w:hAnsi="Times New Roman" w:cs="Times New Roman"/>
          <w:noProof/>
          <w:sz w:val="24"/>
          <w:szCs w:val="24"/>
        </w:rPr>
        <w:t>,</w:t>
      </w:r>
      <w:r w:rsidR="00E90860" w:rsidRPr="004411A5">
        <w:rPr>
          <w:rFonts w:ascii="Times New Roman" w:hAnsi="Times New Roman" w:cs="Times New Roman"/>
          <w:noProof/>
          <w:sz w:val="24"/>
          <w:szCs w:val="24"/>
        </w:rPr>
        <w:t xml:space="preserve"> 1997; Tsui et al.</w:t>
      </w:r>
      <w:r w:rsidR="00133459" w:rsidRPr="004411A5">
        <w:rPr>
          <w:rFonts w:ascii="Times New Roman" w:hAnsi="Times New Roman" w:cs="Times New Roman"/>
          <w:noProof/>
          <w:sz w:val="24"/>
          <w:szCs w:val="24"/>
        </w:rPr>
        <w:t>,</w:t>
      </w:r>
      <w:r w:rsidR="00E90860" w:rsidRPr="004411A5">
        <w:rPr>
          <w:rFonts w:ascii="Times New Roman" w:hAnsi="Times New Roman" w:cs="Times New Roman"/>
          <w:noProof/>
          <w:sz w:val="24"/>
          <w:szCs w:val="24"/>
        </w:rPr>
        <w:t xml:space="preserve"> 1995)</w:t>
      </w:r>
      <w:r w:rsidR="003F57DD" w:rsidRPr="004411A5">
        <w:rPr>
          <w:rFonts w:ascii="Times New Roman" w:hAnsi="Times New Roman" w:cs="Times New Roman"/>
          <w:sz w:val="24"/>
          <w:szCs w:val="24"/>
        </w:rPr>
        <w:fldChar w:fldCharType="end"/>
      </w:r>
      <w:r w:rsidR="00E90860" w:rsidRPr="004411A5">
        <w:rPr>
          <w:rFonts w:ascii="Times New Roman" w:hAnsi="Times New Roman" w:cs="Times New Roman"/>
          <w:sz w:val="24"/>
          <w:szCs w:val="24"/>
        </w:rPr>
        <w:t xml:space="preserve">. There is an increasing need to </w:t>
      </w:r>
      <w:r w:rsidR="00114B76" w:rsidRPr="004411A5">
        <w:rPr>
          <w:rFonts w:ascii="Times New Roman" w:hAnsi="Times New Roman" w:cs="Times New Roman"/>
          <w:sz w:val="24"/>
          <w:szCs w:val="24"/>
        </w:rPr>
        <w:t xml:space="preserve">understand and </w:t>
      </w:r>
      <w:r w:rsidR="00E90860" w:rsidRPr="004411A5">
        <w:rPr>
          <w:rFonts w:ascii="Times New Roman" w:hAnsi="Times New Roman" w:cs="Times New Roman"/>
          <w:sz w:val="24"/>
          <w:szCs w:val="24"/>
        </w:rPr>
        <w:t xml:space="preserve">provide insight for practitioners to capitalize on the potential benefits of diverse workgroups while overcoming any negative effects. </w:t>
      </w:r>
      <w:r w:rsidR="00DE1F03" w:rsidRPr="004411A5">
        <w:rPr>
          <w:rFonts w:ascii="Times New Roman" w:hAnsi="Times New Roman" w:cs="Times New Roman"/>
          <w:sz w:val="24"/>
          <w:szCs w:val="24"/>
        </w:rPr>
        <w:t xml:space="preserve">This review </w:t>
      </w:r>
      <w:r w:rsidR="005E7627" w:rsidRPr="004411A5">
        <w:rPr>
          <w:rFonts w:ascii="Times New Roman" w:hAnsi="Times New Roman" w:cs="Times New Roman"/>
          <w:sz w:val="24"/>
          <w:szCs w:val="24"/>
        </w:rPr>
        <w:t xml:space="preserve">of more than two decades of past research on demographic diversity </w:t>
      </w:r>
      <w:r w:rsidR="00DE1F03" w:rsidRPr="004411A5">
        <w:rPr>
          <w:rFonts w:ascii="Times New Roman" w:hAnsi="Times New Roman" w:cs="Times New Roman"/>
          <w:sz w:val="24"/>
          <w:szCs w:val="24"/>
        </w:rPr>
        <w:t xml:space="preserve">identifies </w:t>
      </w:r>
      <w:r w:rsidR="006F3181" w:rsidRPr="004411A5">
        <w:rPr>
          <w:rFonts w:ascii="Times New Roman" w:hAnsi="Times New Roman" w:cs="Times New Roman"/>
          <w:sz w:val="24"/>
          <w:szCs w:val="24"/>
        </w:rPr>
        <w:t xml:space="preserve">the </w:t>
      </w:r>
      <w:r w:rsidR="005E7627" w:rsidRPr="004411A5">
        <w:rPr>
          <w:rFonts w:ascii="Times New Roman" w:hAnsi="Times New Roman" w:cs="Times New Roman"/>
          <w:sz w:val="24"/>
          <w:szCs w:val="24"/>
        </w:rPr>
        <w:t>benefits and burdens of demographic diversity and the</w:t>
      </w:r>
      <w:r w:rsidR="00DE1F03" w:rsidRPr="004411A5">
        <w:rPr>
          <w:rFonts w:ascii="Times New Roman" w:hAnsi="Times New Roman" w:cs="Times New Roman"/>
          <w:sz w:val="24"/>
          <w:szCs w:val="24"/>
        </w:rPr>
        <w:t xml:space="preserve">ir impact on </w:t>
      </w:r>
      <w:r w:rsidR="000532B5" w:rsidRPr="004411A5">
        <w:rPr>
          <w:rFonts w:ascii="Times New Roman" w:hAnsi="Times New Roman" w:cs="Times New Roman"/>
          <w:sz w:val="24"/>
          <w:szCs w:val="24"/>
        </w:rPr>
        <w:t>outcomes.</w:t>
      </w:r>
      <w:r w:rsidR="005E7627" w:rsidRPr="004411A5">
        <w:rPr>
          <w:rFonts w:ascii="Times New Roman" w:hAnsi="Times New Roman" w:cs="Times New Roman"/>
          <w:sz w:val="24"/>
          <w:szCs w:val="24"/>
        </w:rPr>
        <w:t xml:space="preserve"> It is believed that future development in the field of demographic diversity is dependent on </w:t>
      </w:r>
      <w:r w:rsidR="00C838EB" w:rsidRPr="004411A5">
        <w:rPr>
          <w:rFonts w:ascii="Times New Roman" w:hAnsi="Times New Roman" w:cs="Times New Roman"/>
          <w:sz w:val="24"/>
          <w:szCs w:val="24"/>
        </w:rPr>
        <w:t>analysing</w:t>
      </w:r>
      <w:r w:rsidR="005E7627" w:rsidRPr="004411A5">
        <w:rPr>
          <w:rFonts w:ascii="Times New Roman" w:hAnsi="Times New Roman" w:cs="Times New Roman"/>
          <w:sz w:val="24"/>
          <w:szCs w:val="24"/>
        </w:rPr>
        <w:t xml:space="preserve"> the concept across multiple levels in the workplace (e.g., Joshi et. al., 2011; Peccei &amp; Voorde, 2016). </w:t>
      </w:r>
      <w:r w:rsidR="008E0296" w:rsidRPr="004411A5">
        <w:rPr>
          <w:rFonts w:ascii="Times New Roman" w:hAnsi="Times New Roman" w:cs="Times New Roman"/>
          <w:sz w:val="24"/>
          <w:szCs w:val="24"/>
        </w:rPr>
        <w:t xml:space="preserve">Multilevel models are statistical models of variables or parameters that vary at more than one level (Bryk and Raudenbush, 2002). </w:t>
      </w:r>
    </w:p>
    <w:p w14:paraId="4B2CB32D" w14:textId="09F3438C" w:rsidR="005E7627" w:rsidRPr="004411A5" w:rsidRDefault="00DE1F03" w:rsidP="00E90860">
      <w:pPr>
        <w:spacing w:line="480" w:lineRule="auto"/>
        <w:jc w:val="both"/>
        <w:rPr>
          <w:rFonts w:ascii="Times New Roman" w:hAnsi="Times New Roman" w:cs="Times New Roman"/>
          <w:sz w:val="24"/>
          <w:szCs w:val="24"/>
        </w:rPr>
      </w:pPr>
      <w:r w:rsidRPr="004411A5">
        <w:rPr>
          <w:rFonts w:ascii="Times New Roman" w:hAnsi="Times New Roman" w:cs="Times New Roman"/>
          <w:sz w:val="24"/>
          <w:szCs w:val="24"/>
        </w:rPr>
        <w:t xml:space="preserve">This </w:t>
      </w:r>
      <w:r w:rsidR="004411A5">
        <w:rPr>
          <w:rFonts w:ascii="Times New Roman" w:hAnsi="Times New Roman" w:cs="Times New Roman"/>
          <w:sz w:val="24"/>
          <w:szCs w:val="24"/>
        </w:rPr>
        <w:t>theory paper</w:t>
      </w:r>
      <w:r w:rsidRPr="004411A5">
        <w:rPr>
          <w:rFonts w:ascii="Times New Roman" w:hAnsi="Times New Roman" w:cs="Times New Roman"/>
          <w:sz w:val="24"/>
          <w:szCs w:val="24"/>
        </w:rPr>
        <w:t xml:space="preserve"> makes the following three contributions. </w:t>
      </w:r>
      <w:r w:rsidR="005E7627" w:rsidRPr="004411A5">
        <w:rPr>
          <w:rFonts w:ascii="Times New Roman" w:hAnsi="Times New Roman" w:cs="Times New Roman"/>
          <w:sz w:val="24"/>
          <w:szCs w:val="24"/>
        </w:rPr>
        <w:t xml:space="preserve"> First, a pioneering multi-level framework is proposed acknowledging that individuals are nested in groups </w:t>
      </w:r>
      <w:r w:rsidR="003F394D" w:rsidRPr="004411A5">
        <w:rPr>
          <w:rFonts w:ascii="Times New Roman" w:hAnsi="Times New Roman" w:cs="Times New Roman"/>
          <w:sz w:val="24"/>
          <w:szCs w:val="24"/>
        </w:rPr>
        <w:t xml:space="preserve">within organisations </w:t>
      </w:r>
      <w:r w:rsidR="005E7627" w:rsidRPr="004411A5">
        <w:rPr>
          <w:rFonts w:ascii="Times New Roman" w:hAnsi="Times New Roman" w:cs="Times New Roman"/>
          <w:sz w:val="24"/>
          <w:szCs w:val="24"/>
        </w:rPr>
        <w:t xml:space="preserve">(Peccei &amp; Voorde, 2016) and the impact of diversity among </w:t>
      </w:r>
      <w:r w:rsidR="003F394D" w:rsidRPr="004411A5">
        <w:rPr>
          <w:rFonts w:ascii="Times New Roman" w:hAnsi="Times New Roman" w:cs="Times New Roman"/>
          <w:sz w:val="24"/>
          <w:szCs w:val="24"/>
        </w:rPr>
        <w:t xml:space="preserve">them </w:t>
      </w:r>
      <w:r w:rsidR="005E7627" w:rsidRPr="004411A5">
        <w:rPr>
          <w:rFonts w:ascii="Times New Roman" w:hAnsi="Times New Roman" w:cs="Times New Roman"/>
          <w:sz w:val="24"/>
          <w:szCs w:val="24"/>
        </w:rPr>
        <w:t>is multi-faceted (Tasheva &amp; Hillman, 2018). Th</w:t>
      </w:r>
      <w:r w:rsidR="003F394D" w:rsidRPr="004411A5">
        <w:rPr>
          <w:rFonts w:ascii="Times New Roman" w:hAnsi="Times New Roman" w:cs="Times New Roman"/>
          <w:sz w:val="24"/>
          <w:szCs w:val="24"/>
        </w:rPr>
        <w:t>e</w:t>
      </w:r>
      <w:r w:rsidR="005E7627" w:rsidRPr="004411A5">
        <w:rPr>
          <w:rFonts w:ascii="Times New Roman" w:hAnsi="Times New Roman" w:cs="Times New Roman"/>
          <w:sz w:val="24"/>
          <w:szCs w:val="24"/>
        </w:rPr>
        <w:t xml:space="preserve"> multifaceted nature of diversity has led to inconsistent and contradictory findings in the </w:t>
      </w:r>
      <w:r w:rsidR="003F394D" w:rsidRPr="004411A5">
        <w:rPr>
          <w:rFonts w:ascii="Times New Roman" w:hAnsi="Times New Roman" w:cs="Times New Roman"/>
          <w:sz w:val="24"/>
          <w:szCs w:val="24"/>
        </w:rPr>
        <w:t xml:space="preserve">current </w:t>
      </w:r>
      <w:r w:rsidR="005E7627" w:rsidRPr="004411A5">
        <w:rPr>
          <w:rFonts w:ascii="Times New Roman" w:hAnsi="Times New Roman" w:cs="Times New Roman"/>
          <w:sz w:val="24"/>
          <w:szCs w:val="24"/>
        </w:rPr>
        <w:t xml:space="preserve">literature regarding the relationship of demographic diversity </w:t>
      </w:r>
      <w:r w:rsidR="004411A5">
        <w:rPr>
          <w:rFonts w:ascii="Times New Roman" w:hAnsi="Times New Roman" w:cs="Times New Roman"/>
          <w:sz w:val="24"/>
          <w:szCs w:val="24"/>
        </w:rPr>
        <w:t>to</w:t>
      </w:r>
      <w:r w:rsidR="005E7627" w:rsidRPr="004411A5">
        <w:rPr>
          <w:rFonts w:ascii="Times New Roman" w:hAnsi="Times New Roman" w:cs="Times New Roman"/>
          <w:sz w:val="24"/>
          <w:szCs w:val="24"/>
        </w:rPr>
        <w:t xml:space="preserve"> individual/group outcomes. This new framework suggests the need to investigate a combination of multilevel factors to identify and acknowledge the complex nature of demographic diversity and its interactivity at the group and individual levels. </w:t>
      </w:r>
      <w:r w:rsidR="003F394D" w:rsidRPr="004411A5">
        <w:rPr>
          <w:rFonts w:ascii="Times New Roman" w:hAnsi="Times New Roman" w:cs="Times New Roman"/>
          <w:sz w:val="24"/>
          <w:szCs w:val="24"/>
        </w:rPr>
        <w:t xml:space="preserve">Previous research has summarized the </w:t>
      </w:r>
      <w:r w:rsidR="003F394D" w:rsidRPr="004411A5">
        <w:rPr>
          <w:rFonts w:ascii="Times New Roman" w:hAnsi="Times New Roman" w:cs="Times New Roman"/>
          <w:sz w:val="24"/>
          <w:szCs w:val="24"/>
        </w:rPr>
        <w:lastRenderedPageBreak/>
        <w:t>findings of the diversity literature at either the group or individual level, ignoring any multilevel effect</w:t>
      </w:r>
      <w:r w:rsidR="00E50CC8" w:rsidRPr="004411A5">
        <w:rPr>
          <w:rFonts w:ascii="Times New Roman" w:hAnsi="Times New Roman" w:cs="Times New Roman"/>
          <w:sz w:val="24"/>
          <w:szCs w:val="24"/>
        </w:rPr>
        <w:t xml:space="preserve"> </w:t>
      </w:r>
      <w:r w:rsidR="006444FD" w:rsidRPr="004411A5">
        <w:rPr>
          <w:rFonts w:ascii="Times New Roman" w:hAnsi="Times New Roman" w:cs="Times New Roman"/>
          <w:sz w:val="24"/>
          <w:szCs w:val="24"/>
        </w:rPr>
        <w:t>(</w:t>
      </w:r>
      <w:r w:rsidR="00E50CC8" w:rsidRPr="004411A5">
        <w:rPr>
          <w:rFonts w:ascii="Times New Roman" w:hAnsi="Times New Roman" w:cs="Times New Roman"/>
          <w:sz w:val="24"/>
          <w:szCs w:val="24"/>
        </w:rPr>
        <w:t>see Mansoor and Ali, 2018; McKinsey and Company, 2018; Salloum et al., 2019; Smith, 2018).</w:t>
      </w:r>
      <w:r w:rsidR="003F394D" w:rsidRPr="004411A5">
        <w:rPr>
          <w:rFonts w:ascii="Times New Roman" w:hAnsi="Times New Roman" w:cs="Times New Roman"/>
          <w:sz w:val="24"/>
          <w:szCs w:val="24"/>
        </w:rPr>
        <w:t xml:space="preserve"> Guillaume et al. (2017) propose</w:t>
      </w:r>
      <w:r w:rsidR="00E50CC8" w:rsidRPr="004411A5">
        <w:rPr>
          <w:rFonts w:ascii="Times New Roman" w:hAnsi="Times New Roman" w:cs="Times New Roman"/>
          <w:sz w:val="24"/>
          <w:szCs w:val="24"/>
        </w:rPr>
        <w:t>d several moderators influenc</w:t>
      </w:r>
      <w:r w:rsidR="00B338F2" w:rsidRPr="004411A5">
        <w:rPr>
          <w:rFonts w:ascii="Times New Roman" w:hAnsi="Times New Roman" w:cs="Times New Roman"/>
          <w:sz w:val="24"/>
          <w:szCs w:val="24"/>
        </w:rPr>
        <w:t>ing</w:t>
      </w:r>
      <w:r w:rsidR="003F394D" w:rsidRPr="004411A5">
        <w:rPr>
          <w:rFonts w:ascii="Times New Roman" w:hAnsi="Times New Roman" w:cs="Times New Roman"/>
          <w:sz w:val="24"/>
          <w:szCs w:val="24"/>
        </w:rPr>
        <w:t xml:space="preserve"> the relationship of workplace demographic diversity and performance, without identifying any underlying mediating processes. Qin et al. (2012) proposed three group level processes (social integration, cohesion and communication) and discussed their impact only on group performance. Schneid et al. (2015) offers a meta-analysis that debates the effect of one type of diversity, namely gender diversity on task performance in a cultural context, suggesting that it influences other demographic diversity factors. Vasconcelos (2015) explains the handling of demographic diversity at the organisational level only, while a comprehensive review by van Knippenberg et al. (2004) proposes the categorization elaboration model for diversity </w:t>
      </w:r>
      <w:r w:rsidR="00B338F2" w:rsidRPr="004411A5">
        <w:rPr>
          <w:rFonts w:ascii="Times New Roman" w:hAnsi="Times New Roman" w:cs="Times New Roman"/>
          <w:sz w:val="24"/>
          <w:szCs w:val="24"/>
        </w:rPr>
        <w:t>in general</w:t>
      </w:r>
      <w:r w:rsidR="003F394D" w:rsidRPr="004411A5">
        <w:rPr>
          <w:rFonts w:ascii="Times New Roman" w:hAnsi="Times New Roman" w:cs="Times New Roman"/>
          <w:sz w:val="24"/>
          <w:szCs w:val="24"/>
        </w:rPr>
        <w:t>, without specifying</w:t>
      </w:r>
      <w:r w:rsidR="00E50CC8" w:rsidRPr="004411A5">
        <w:rPr>
          <w:rFonts w:ascii="Times New Roman" w:hAnsi="Times New Roman" w:cs="Times New Roman"/>
          <w:sz w:val="24"/>
          <w:szCs w:val="24"/>
        </w:rPr>
        <w:t xml:space="preserve"> any</w:t>
      </w:r>
      <w:r w:rsidR="003F394D" w:rsidRPr="004411A5">
        <w:rPr>
          <w:rFonts w:ascii="Times New Roman" w:hAnsi="Times New Roman" w:cs="Times New Roman"/>
          <w:sz w:val="24"/>
          <w:szCs w:val="24"/>
        </w:rPr>
        <w:t xml:space="preserve"> diversity type. </w:t>
      </w:r>
      <w:r w:rsidR="00E50CC8" w:rsidRPr="004411A5">
        <w:rPr>
          <w:rFonts w:ascii="Times New Roman" w:hAnsi="Times New Roman" w:cs="Times New Roman"/>
          <w:sz w:val="24"/>
          <w:szCs w:val="24"/>
        </w:rPr>
        <w:t>There is currently o</w:t>
      </w:r>
      <w:r w:rsidR="003F394D" w:rsidRPr="004411A5">
        <w:rPr>
          <w:rFonts w:ascii="Times New Roman" w:hAnsi="Times New Roman" w:cs="Times New Roman"/>
          <w:sz w:val="24"/>
          <w:szCs w:val="24"/>
        </w:rPr>
        <w:t xml:space="preserve">nly a handful of studies </w:t>
      </w:r>
      <w:r w:rsidR="006444FD" w:rsidRPr="004411A5">
        <w:rPr>
          <w:rFonts w:ascii="Times New Roman" w:hAnsi="Times New Roman" w:cs="Times New Roman"/>
          <w:sz w:val="24"/>
          <w:szCs w:val="24"/>
        </w:rPr>
        <w:t xml:space="preserve">exploring demographic diversity </w:t>
      </w:r>
      <w:r w:rsidR="003F394D" w:rsidRPr="004411A5">
        <w:rPr>
          <w:rFonts w:ascii="Times New Roman" w:hAnsi="Times New Roman" w:cs="Times New Roman"/>
          <w:sz w:val="24"/>
          <w:szCs w:val="24"/>
        </w:rPr>
        <w:t>at both group and individual levels, including Brodbeck et al. (2011), Leslie (2017), and Meyer et al. (2016).  The c</w:t>
      </w:r>
      <w:r w:rsidR="006444FD" w:rsidRPr="004411A5">
        <w:rPr>
          <w:rFonts w:ascii="Times New Roman" w:hAnsi="Times New Roman" w:cs="Times New Roman"/>
          <w:sz w:val="24"/>
          <w:szCs w:val="24"/>
        </w:rPr>
        <w:t>urrent review consolidates this</w:t>
      </w:r>
      <w:r w:rsidR="003F394D" w:rsidRPr="004411A5">
        <w:rPr>
          <w:rFonts w:ascii="Times New Roman" w:hAnsi="Times New Roman" w:cs="Times New Roman"/>
          <w:sz w:val="24"/>
          <w:szCs w:val="24"/>
        </w:rPr>
        <w:t xml:space="preserve"> knowledge by focusing on both group and individual level processes and their impact on outcomes at both levels.</w:t>
      </w:r>
    </w:p>
    <w:p w14:paraId="0CE2B37F" w14:textId="7455514F" w:rsidR="005E7627" w:rsidRPr="004411A5" w:rsidRDefault="005E7627" w:rsidP="00E94B24">
      <w:pPr>
        <w:pStyle w:val="NoSpacing"/>
        <w:spacing w:after="240" w:line="480" w:lineRule="auto"/>
        <w:ind w:firstLine="720"/>
        <w:jc w:val="both"/>
        <w:rPr>
          <w:rFonts w:ascii="Times New Roman" w:hAnsi="Times New Roman" w:cs="Times New Roman"/>
          <w:sz w:val="24"/>
          <w:szCs w:val="24"/>
        </w:rPr>
      </w:pPr>
      <w:r w:rsidRPr="004411A5">
        <w:rPr>
          <w:rFonts w:ascii="Times New Roman" w:hAnsi="Times New Roman" w:cs="Times New Roman"/>
          <w:sz w:val="24"/>
          <w:szCs w:val="24"/>
        </w:rPr>
        <w:t>Second, the framework focuses on both objective</w:t>
      </w:r>
      <w:r w:rsidR="008E0296" w:rsidRPr="004411A5">
        <w:rPr>
          <w:rFonts w:ascii="Times New Roman" w:hAnsi="Times New Roman" w:cs="Times New Roman"/>
          <w:sz w:val="24"/>
          <w:szCs w:val="24"/>
        </w:rPr>
        <w:t xml:space="preserve"> demographic diversity</w:t>
      </w:r>
      <w:r w:rsidRPr="004411A5">
        <w:rPr>
          <w:rFonts w:ascii="Times New Roman" w:hAnsi="Times New Roman" w:cs="Times New Roman"/>
          <w:sz w:val="24"/>
          <w:szCs w:val="24"/>
        </w:rPr>
        <w:t xml:space="preserve"> and perceived demographic diversity. Traditionally research has </w:t>
      </w:r>
      <w:r w:rsidR="00114B76" w:rsidRPr="004411A5">
        <w:rPr>
          <w:rFonts w:ascii="Times New Roman" w:hAnsi="Times New Roman" w:cs="Times New Roman"/>
          <w:sz w:val="24"/>
          <w:szCs w:val="24"/>
        </w:rPr>
        <w:t>concentrated</w:t>
      </w:r>
      <w:r w:rsidRPr="004411A5">
        <w:rPr>
          <w:rFonts w:ascii="Times New Roman" w:hAnsi="Times New Roman" w:cs="Times New Roman"/>
          <w:sz w:val="24"/>
          <w:szCs w:val="24"/>
        </w:rPr>
        <w:t xml:space="preserve"> </w:t>
      </w:r>
      <w:r w:rsidR="00514A2A" w:rsidRPr="004411A5">
        <w:rPr>
          <w:rFonts w:ascii="Times New Roman" w:hAnsi="Times New Roman" w:cs="Times New Roman"/>
          <w:sz w:val="24"/>
          <w:szCs w:val="24"/>
        </w:rPr>
        <w:t xml:space="preserve">only </w:t>
      </w:r>
      <w:r w:rsidRPr="004411A5">
        <w:rPr>
          <w:rFonts w:ascii="Times New Roman" w:hAnsi="Times New Roman" w:cs="Times New Roman"/>
          <w:sz w:val="24"/>
          <w:szCs w:val="24"/>
        </w:rPr>
        <w:t xml:space="preserve">on objective diversity among the team members (Hentschel et. al., 2013; Shemla et. al., 2014), while </w:t>
      </w:r>
      <w:r w:rsidR="00B338F2" w:rsidRPr="004411A5">
        <w:rPr>
          <w:rFonts w:ascii="Times New Roman" w:hAnsi="Times New Roman" w:cs="Times New Roman"/>
          <w:sz w:val="24"/>
          <w:szCs w:val="24"/>
        </w:rPr>
        <w:t xml:space="preserve">no </w:t>
      </w:r>
      <w:r w:rsidR="008E0296" w:rsidRPr="004411A5">
        <w:rPr>
          <w:rFonts w:ascii="Times New Roman" w:hAnsi="Times New Roman" w:cs="Times New Roman"/>
          <w:sz w:val="24"/>
          <w:szCs w:val="24"/>
        </w:rPr>
        <w:t>dimension of</w:t>
      </w:r>
      <w:r w:rsidR="00114B76" w:rsidRPr="004411A5">
        <w:rPr>
          <w:rFonts w:ascii="Times New Roman" w:hAnsi="Times New Roman" w:cs="Times New Roman"/>
          <w:sz w:val="24"/>
          <w:szCs w:val="24"/>
        </w:rPr>
        <w:t xml:space="preserve"> </w:t>
      </w:r>
      <w:r w:rsidRPr="004411A5">
        <w:rPr>
          <w:rFonts w:ascii="Times New Roman" w:hAnsi="Times New Roman" w:cs="Times New Roman"/>
          <w:sz w:val="24"/>
          <w:szCs w:val="24"/>
        </w:rPr>
        <w:t xml:space="preserve">perceived diversity has received much attention (e.g., Harrison et. al., 2002; Shemla &amp; Meyer, 2012; Zellmer-Bruhn et. al., 2008). Hentschel et. al (2013) </w:t>
      </w:r>
      <w:r w:rsidR="004337F0" w:rsidRPr="004411A5">
        <w:rPr>
          <w:rFonts w:ascii="Times New Roman" w:hAnsi="Times New Roman" w:cs="Times New Roman"/>
          <w:sz w:val="24"/>
          <w:szCs w:val="24"/>
        </w:rPr>
        <w:t xml:space="preserve">explain </w:t>
      </w:r>
      <w:r w:rsidRPr="004411A5">
        <w:rPr>
          <w:rFonts w:ascii="Times New Roman" w:hAnsi="Times New Roman" w:cs="Times New Roman"/>
          <w:sz w:val="24"/>
          <w:szCs w:val="24"/>
        </w:rPr>
        <w:t>that objective</w:t>
      </w:r>
      <w:r w:rsidR="008E0296" w:rsidRPr="004411A5">
        <w:rPr>
          <w:rFonts w:ascii="Times New Roman" w:hAnsi="Times New Roman" w:cs="Times New Roman"/>
          <w:sz w:val="24"/>
          <w:szCs w:val="24"/>
        </w:rPr>
        <w:t xml:space="preserve"> demographic diversity</w:t>
      </w:r>
      <w:r w:rsidRPr="004411A5">
        <w:rPr>
          <w:rFonts w:ascii="Times New Roman" w:hAnsi="Times New Roman" w:cs="Times New Roman"/>
          <w:sz w:val="24"/>
          <w:szCs w:val="24"/>
        </w:rPr>
        <w:t xml:space="preserve"> and perceived demographic diversity are two different constructs, which may not always align. </w:t>
      </w:r>
      <w:r w:rsidR="00514A2A" w:rsidRPr="004411A5">
        <w:rPr>
          <w:rFonts w:ascii="Times New Roman" w:hAnsi="Times New Roman" w:cs="Times New Roman"/>
          <w:sz w:val="24"/>
          <w:szCs w:val="24"/>
        </w:rPr>
        <w:t xml:space="preserve">Objective diversity </w:t>
      </w:r>
      <w:r w:rsidR="004337F0" w:rsidRPr="004411A5">
        <w:rPr>
          <w:rFonts w:ascii="Times New Roman" w:hAnsi="Times New Roman" w:cs="Times New Roman"/>
          <w:sz w:val="24"/>
          <w:szCs w:val="24"/>
        </w:rPr>
        <w:t xml:space="preserve">refers to </w:t>
      </w:r>
      <w:r w:rsidR="00514A2A" w:rsidRPr="004411A5">
        <w:rPr>
          <w:rFonts w:ascii="Times New Roman" w:hAnsi="Times New Roman" w:cs="Times New Roman"/>
          <w:sz w:val="24"/>
          <w:szCs w:val="24"/>
        </w:rPr>
        <w:t>the actual differences among individuals or teams (</w:t>
      </w:r>
      <w:r w:rsidR="008E0296" w:rsidRPr="004411A5">
        <w:rPr>
          <w:rFonts w:ascii="Times New Roman" w:hAnsi="Times New Roman" w:cs="Times New Roman"/>
          <w:sz w:val="24"/>
          <w:szCs w:val="24"/>
        </w:rPr>
        <w:t>Shemla et al., 2016; Shrivastava and Gregory, 2009</w:t>
      </w:r>
      <w:r w:rsidR="00514A2A" w:rsidRPr="004411A5">
        <w:rPr>
          <w:rFonts w:ascii="Times New Roman" w:hAnsi="Times New Roman" w:cs="Times New Roman"/>
          <w:sz w:val="24"/>
          <w:szCs w:val="24"/>
        </w:rPr>
        <w:t>)</w:t>
      </w:r>
      <w:r w:rsidR="00942897" w:rsidRPr="004411A5">
        <w:rPr>
          <w:rFonts w:ascii="Times New Roman" w:hAnsi="Times New Roman" w:cs="Times New Roman"/>
          <w:sz w:val="24"/>
          <w:szCs w:val="24"/>
        </w:rPr>
        <w:t>, whereas, p</w:t>
      </w:r>
      <w:r w:rsidR="00C84398" w:rsidRPr="004411A5">
        <w:rPr>
          <w:rFonts w:ascii="Times New Roman" w:hAnsi="Times New Roman" w:cs="Times New Roman"/>
          <w:sz w:val="24"/>
          <w:szCs w:val="24"/>
        </w:rPr>
        <w:t xml:space="preserve">erceived diversity has been broadly defined as </w:t>
      </w:r>
      <w:r w:rsidR="00C84398" w:rsidRPr="004411A5">
        <w:rPr>
          <w:rFonts w:ascii="Times New Roman" w:hAnsi="Times New Roman" w:cs="Times New Roman"/>
          <w:sz w:val="24"/>
          <w:szCs w:val="24"/>
        </w:rPr>
        <w:lastRenderedPageBreak/>
        <w:t xml:space="preserve">the extent to which members perceive themselves as being similar </w:t>
      </w:r>
      <w:r w:rsidR="00942897" w:rsidRPr="004411A5">
        <w:rPr>
          <w:rFonts w:ascii="Times New Roman" w:hAnsi="Times New Roman" w:cs="Times New Roman"/>
          <w:sz w:val="24"/>
          <w:szCs w:val="24"/>
        </w:rPr>
        <w:t xml:space="preserve">or different </w:t>
      </w:r>
      <w:r w:rsidR="00C84398" w:rsidRPr="004411A5">
        <w:rPr>
          <w:rFonts w:ascii="Times New Roman" w:hAnsi="Times New Roman" w:cs="Times New Roman"/>
          <w:sz w:val="24"/>
          <w:szCs w:val="24"/>
        </w:rPr>
        <w:t xml:space="preserve">to others (Huang &amp; Iun, 2006). </w:t>
      </w:r>
      <w:r w:rsidR="00942897" w:rsidRPr="004411A5">
        <w:rPr>
          <w:rFonts w:ascii="Times New Roman" w:hAnsi="Times New Roman" w:cs="Times New Roman"/>
          <w:sz w:val="24"/>
          <w:szCs w:val="24"/>
        </w:rPr>
        <w:t>Perceived diversity is also defined as the dissimilarity perception of individuals towards other</w:t>
      </w:r>
      <w:r w:rsidR="004337F0" w:rsidRPr="004411A5">
        <w:rPr>
          <w:rFonts w:ascii="Times New Roman" w:hAnsi="Times New Roman" w:cs="Times New Roman"/>
          <w:sz w:val="24"/>
          <w:szCs w:val="24"/>
        </w:rPr>
        <w:t>s</w:t>
      </w:r>
      <w:r w:rsidR="00942897" w:rsidRPr="004411A5">
        <w:rPr>
          <w:rFonts w:ascii="Times New Roman" w:hAnsi="Times New Roman" w:cs="Times New Roman"/>
          <w:sz w:val="24"/>
          <w:szCs w:val="24"/>
        </w:rPr>
        <w:t xml:space="preserve"> on the grounds of readily detectible attributes or characteristics (Hentschel et al., 2013; Shemla et al., 2016; Shrivastava and Gregory, 2009). </w:t>
      </w:r>
      <w:r w:rsidR="00957220" w:rsidRPr="004411A5">
        <w:rPr>
          <w:rFonts w:ascii="Times New Roman" w:hAnsi="Times New Roman" w:cs="Times New Roman"/>
          <w:sz w:val="24"/>
          <w:szCs w:val="24"/>
        </w:rPr>
        <w:t xml:space="preserve">Objective diversity is usually measured at </w:t>
      </w:r>
      <w:r w:rsidR="004337F0" w:rsidRPr="004411A5">
        <w:rPr>
          <w:rFonts w:ascii="Times New Roman" w:hAnsi="Times New Roman" w:cs="Times New Roman"/>
          <w:sz w:val="24"/>
          <w:szCs w:val="24"/>
        </w:rPr>
        <w:t xml:space="preserve">a </w:t>
      </w:r>
      <w:r w:rsidR="00957220" w:rsidRPr="004411A5">
        <w:rPr>
          <w:rFonts w:ascii="Times New Roman" w:hAnsi="Times New Roman" w:cs="Times New Roman"/>
          <w:sz w:val="24"/>
          <w:szCs w:val="24"/>
        </w:rPr>
        <w:t xml:space="preserve">group or higher level while perceived diversity </w:t>
      </w:r>
      <w:r w:rsidR="004337F0" w:rsidRPr="004411A5">
        <w:rPr>
          <w:rFonts w:ascii="Times New Roman" w:hAnsi="Times New Roman" w:cs="Times New Roman"/>
          <w:sz w:val="24"/>
          <w:szCs w:val="24"/>
        </w:rPr>
        <w:t>relates to</w:t>
      </w:r>
      <w:r w:rsidR="00957220" w:rsidRPr="004411A5">
        <w:rPr>
          <w:rFonts w:ascii="Times New Roman" w:hAnsi="Times New Roman" w:cs="Times New Roman"/>
          <w:sz w:val="24"/>
          <w:szCs w:val="24"/>
        </w:rPr>
        <w:t xml:space="preserve"> </w:t>
      </w:r>
      <w:r w:rsidR="004411A5">
        <w:rPr>
          <w:rFonts w:ascii="Times New Roman" w:hAnsi="Times New Roman" w:cs="Times New Roman"/>
          <w:sz w:val="24"/>
          <w:szCs w:val="24"/>
        </w:rPr>
        <w:t xml:space="preserve">an </w:t>
      </w:r>
      <w:r w:rsidR="00957220" w:rsidRPr="004411A5">
        <w:rPr>
          <w:rFonts w:ascii="Times New Roman" w:hAnsi="Times New Roman" w:cs="Times New Roman"/>
          <w:sz w:val="24"/>
          <w:szCs w:val="24"/>
        </w:rPr>
        <w:t xml:space="preserve">individual level </w:t>
      </w:r>
      <w:r w:rsidR="004411A5">
        <w:rPr>
          <w:rFonts w:ascii="Times New Roman" w:hAnsi="Times New Roman" w:cs="Times New Roman"/>
          <w:sz w:val="24"/>
          <w:szCs w:val="24"/>
        </w:rPr>
        <w:t xml:space="preserve">of </w:t>
      </w:r>
      <w:r w:rsidR="00957220" w:rsidRPr="004411A5">
        <w:rPr>
          <w:rFonts w:ascii="Times New Roman" w:hAnsi="Times New Roman" w:cs="Times New Roman"/>
          <w:sz w:val="24"/>
          <w:szCs w:val="24"/>
        </w:rPr>
        <w:t>diversity.</w:t>
      </w:r>
    </w:p>
    <w:p w14:paraId="700CC30F" w14:textId="081D3DFC" w:rsidR="005E7627" w:rsidRPr="004411A5" w:rsidRDefault="005E7627" w:rsidP="004A5BA4">
      <w:pPr>
        <w:pStyle w:val="NoSpacing"/>
        <w:spacing w:after="240" w:line="480" w:lineRule="auto"/>
        <w:ind w:firstLine="720"/>
        <w:jc w:val="both"/>
        <w:rPr>
          <w:rFonts w:ascii="Times New Roman" w:hAnsi="Times New Roman" w:cs="Times New Roman"/>
          <w:sz w:val="24"/>
          <w:szCs w:val="24"/>
        </w:rPr>
      </w:pPr>
      <w:r w:rsidRPr="004411A5">
        <w:rPr>
          <w:rFonts w:ascii="Times New Roman" w:hAnsi="Times New Roman" w:cs="Times New Roman"/>
          <w:sz w:val="24"/>
          <w:szCs w:val="24"/>
        </w:rPr>
        <w:t xml:space="preserve">Third, the framework </w:t>
      </w:r>
      <w:r w:rsidR="007B03BE" w:rsidRPr="004411A5">
        <w:rPr>
          <w:rFonts w:ascii="Times New Roman" w:hAnsi="Times New Roman" w:cs="Times New Roman"/>
          <w:sz w:val="24"/>
          <w:szCs w:val="24"/>
        </w:rPr>
        <w:t>utilizes two different theoretical lenses to explore the positive and negative aspects of demographic diversity</w:t>
      </w:r>
      <w:r w:rsidR="004337F0" w:rsidRPr="004411A5">
        <w:rPr>
          <w:rFonts w:ascii="Times New Roman" w:hAnsi="Times New Roman" w:cs="Times New Roman"/>
          <w:sz w:val="24"/>
          <w:szCs w:val="24"/>
        </w:rPr>
        <w:t xml:space="preserve">; </w:t>
      </w:r>
      <w:r w:rsidR="007B03BE" w:rsidRPr="004411A5">
        <w:rPr>
          <w:rFonts w:ascii="Times New Roman" w:hAnsi="Times New Roman" w:cs="Times New Roman"/>
          <w:sz w:val="24"/>
          <w:szCs w:val="24"/>
        </w:rPr>
        <w:t xml:space="preserve">information elaboration theory and social categorization theory. Information elaboration theory proposes that diversity among group members can have a positive influence on the group through </w:t>
      </w:r>
      <w:r w:rsidR="004337F0" w:rsidRPr="004411A5">
        <w:rPr>
          <w:rFonts w:ascii="Times New Roman" w:hAnsi="Times New Roman" w:cs="Times New Roman"/>
          <w:sz w:val="24"/>
          <w:szCs w:val="24"/>
        </w:rPr>
        <w:t xml:space="preserve">the </w:t>
      </w:r>
      <w:r w:rsidR="007B03BE" w:rsidRPr="004411A5">
        <w:rPr>
          <w:rFonts w:ascii="Times New Roman" w:hAnsi="Times New Roman" w:cs="Times New Roman"/>
          <w:sz w:val="24"/>
          <w:szCs w:val="24"/>
        </w:rPr>
        <w:t xml:space="preserve">enhanced abilities, skills, information and knowledge of </w:t>
      </w:r>
      <w:r w:rsidR="004337F0" w:rsidRPr="004411A5">
        <w:rPr>
          <w:rFonts w:ascii="Times New Roman" w:hAnsi="Times New Roman" w:cs="Times New Roman"/>
          <w:sz w:val="24"/>
          <w:szCs w:val="24"/>
        </w:rPr>
        <w:t xml:space="preserve">a </w:t>
      </w:r>
      <w:r w:rsidR="007B03BE" w:rsidRPr="004411A5">
        <w:rPr>
          <w:rFonts w:ascii="Times New Roman" w:hAnsi="Times New Roman" w:cs="Times New Roman"/>
          <w:sz w:val="24"/>
          <w:szCs w:val="24"/>
        </w:rPr>
        <w:t>diversified workforce (</w:t>
      </w:r>
      <w:r w:rsidR="004A5BA4" w:rsidRPr="004411A5">
        <w:rPr>
          <w:rFonts w:ascii="Times New Roman" w:hAnsi="Times New Roman" w:cs="Times New Roman"/>
          <w:sz w:val="24"/>
          <w:szCs w:val="24"/>
        </w:rPr>
        <w:t>Mannix and Neale, 2005; Schneid et al., 2016; Williams and O’Reilly, 1998</w:t>
      </w:r>
      <w:r w:rsidR="007B03BE" w:rsidRPr="004411A5">
        <w:rPr>
          <w:rFonts w:ascii="Times New Roman" w:hAnsi="Times New Roman" w:cs="Times New Roman"/>
          <w:sz w:val="24"/>
          <w:szCs w:val="24"/>
        </w:rPr>
        <w:t xml:space="preserve">). On the other hand, </w:t>
      </w:r>
      <w:r w:rsidR="00DE1F03" w:rsidRPr="004411A5">
        <w:rPr>
          <w:rFonts w:ascii="Times New Roman" w:hAnsi="Times New Roman" w:cs="Times New Roman"/>
          <w:sz w:val="24"/>
          <w:szCs w:val="24"/>
        </w:rPr>
        <w:t xml:space="preserve">social categorization </w:t>
      </w:r>
      <w:r w:rsidR="007B03BE" w:rsidRPr="004411A5">
        <w:rPr>
          <w:rFonts w:ascii="Times New Roman" w:hAnsi="Times New Roman" w:cs="Times New Roman"/>
          <w:sz w:val="24"/>
          <w:szCs w:val="24"/>
        </w:rPr>
        <w:t xml:space="preserve">theory has a strong focus </w:t>
      </w:r>
      <w:r w:rsidR="00DE1F03" w:rsidRPr="004411A5">
        <w:rPr>
          <w:rFonts w:ascii="Times New Roman" w:hAnsi="Times New Roman" w:cs="Times New Roman"/>
          <w:sz w:val="24"/>
          <w:szCs w:val="24"/>
        </w:rPr>
        <w:t xml:space="preserve">on </w:t>
      </w:r>
      <w:r w:rsidR="007B03BE" w:rsidRPr="004411A5">
        <w:rPr>
          <w:rFonts w:ascii="Times New Roman" w:hAnsi="Times New Roman" w:cs="Times New Roman"/>
          <w:sz w:val="24"/>
          <w:szCs w:val="24"/>
        </w:rPr>
        <w:t>intragroup processes (Turner et al., 1987). Th</w:t>
      </w:r>
      <w:r w:rsidR="004337F0" w:rsidRPr="004411A5">
        <w:rPr>
          <w:rFonts w:ascii="Times New Roman" w:hAnsi="Times New Roman" w:cs="Times New Roman"/>
          <w:sz w:val="24"/>
          <w:szCs w:val="24"/>
        </w:rPr>
        <w:t>is</w:t>
      </w:r>
      <w:r w:rsidR="007B03BE" w:rsidRPr="004411A5">
        <w:rPr>
          <w:rFonts w:ascii="Times New Roman" w:hAnsi="Times New Roman" w:cs="Times New Roman"/>
          <w:sz w:val="24"/>
          <w:szCs w:val="24"/>
        </w:rPr>
        <w:t xml:space="preserve"> theory assists with characterizing identity at three levels of inclusiveness (human, social and personal)</w:t>
      </w:r>
      <w:r w:rsidR="004A5BA4" w:rsidRPr="004411A5">
        <w:rPr>
          <w:rFonts w:ascii="Times New Roman" w:hAnsi="Times New Roman" w:cs="Times New Roman"/>
          <w:sz w:val="24"/>
          <w:szCs w:val="24"/>
        </w:rPr>
        <w:t xml:space="preserve"> (Hornsey, 2008), with ‘functional antagonism’ in self-definition, making one level more salient </w:t>
      </w:r>
      <w:r w:rsidR="00DE1F03" w:rsidRPr="004411A5">
        <w:rPr>
          <w:rFonts w:ascii="Times New Roman" w:hAnsi="Times New Roman" w:cs="Times New Roman"/>
          <w:sz w:val="24"/>
          <w:szCs w:val="24"/>
        </w:rPr>
        <w:t>than others</w:t>
      </w:r>
      <w:r w:rsidR="004A5BA4" w:rsidRPr="004411A5">
        <w:rPr>
          <w:rFonts w:ascii="Times New Roman" w:hAnsi="Times New Roman" w:cs="Times New Roman"/>
          <w:sz w:val="24"/>
          <w:szCs w:val="24"/>
        </w:rPr>
        <w:t xml:space="preserve">. Several </w:t>
      </w:r>
      <w:r w:rsidRPr="004411A5">
        <w:rPr>
          <w:rFonts w:ascii="Times New Roman" w:hAnsi="Times New Roman" w:cs="Times New Roman"/>
          <w:sz w:val="24"/>
          <w:szCs w:val="24"/>
        </w:rPr>
        <w:t xml:space="preserve">positive and negative processes of demographic diversity </w:t>
      </w:r>
      <w:r w:rsidR="004A5BA4" w:rsidRPr="004411A5">
        <w:rPr>
          <w:rFonts w:ascii="Times New Roman" w:hAnsi="Times New Roman" w:cs="Times New Roman"/>
          <w:sz w:val="24"/>
          <w:szCs w:val="24"/>
        </w:rPr>
        <w:t xml:space="preserve">are identified in the proposed framework, </w:t>
      </w:r>
      <w:r w:rsidRPr="004411A5">
        <w:rPr>
          <w:rFonts w:ascii="Times New Roman" w:hAnsi="Times New Roman" w:cs="Times New Roman"/>
          <w:sz w:val="24"/>
          <w:szCs w:val="24"/>
        </w:rPr>
        <w:t xml:space="preserve">based on </w:t>
      </w:r>
      <w:r w:rsidR="00686E8F" w:rsidRPr="004411A5">
        <w:rPr>
          <w:rFonts w:ascii="Times New Roman" w:hAnsi="Times New Roman" w:cs="Times New Roman"/>
          <w:sz w:val="24"/>
          <w:szCs w:val="24"/>
        </w:rPr>
        <w:t>these two theories</w:t>
      </w:r>
      <w:r w:rsidRPr="004411A5">
        <w:rPr>
          <w:rFonts w:ascii="Times New Roman" w:hAnsi="Times New Roman" w:cs="Times New Roman"/>
          <w:sz w:val="24"/>
          <w:szCs w:val="24"/>
        </w:rPr>
        <w:t>. Previously</w:t>
      </w:r>
      <w:r w:rsidR="00686E8F" w:rsidRPr="004411A5">
        <w:rPr>
          <w:rFonts w:ascii="Times New Roman" w:hAnsi="Times New Roman" w:cs="Times New Roman"/>
          <w:sz w:val="24"/>
          <w:szCs w:val="24"/>
        </w:rPr>
        <w:t>,</w:t>
      </w:r>
      <w:r w:rsidRPr="004411A5">
        <w:rPr>
          <w:rFonts w:ascii="Times New Roman" w:hAnsi="Times New Roman" w:cs="Times New Roman"/>
          <w:sz w:val="24"/>
          <w:szCs w:val="24"/>
        </w:rPr>
        <w:t xml:space="preserve"> demographic diversity literature has generally followed the social categorization paradigm (e.g., Harrison &amp; Klein, 2007). </w:t>
      </w:r>
      <w:r w:rsidR="00814EC5" w:rsidRPr="004411A5">
        <w:rPr>
          <w:rFonts w:ascii="Times New Roman" w:hAnsi="Times New Roman" w:cs="Times New Roman"/>
          <w:sz w:val="24"/>
          <w:szCs w:val="24"/>
        </w:rPr>
        <w:t>However,</w:t>
      </w:r>
      <w:r w:rsidR="00686E8F" w:rsidRPr="004411A5">
        <w:rPr>
          <w:rFonts w:ascii="Times New Roman" w:hAnsi="Times New Roman" w:cs="Times New Roman"/>
          <w:sz w:val="24"/>
          <w:szCs w:val="24"/>
        </w:rPr>
        <w:t xml:space="preserve"> this paper </w:t>
      </w:r>
      <w:r w:rsidRPr="004411A5">
        <w:rPr>
          <w:rFonts w:ascii="Times New Roman" w:hAnsi="Times New Roman" w:cs="Times New Roman"/>
          <w:sz w:val="24"/>
          <w:szCs w:val="24"/>
        </w:rPr>
        <w:t>propose</w:t>
      </w:r>
      <w:r w:rsidR="00686E8F" w:rsidRPr="004411A5">
        <w:rPr>
          <w:rFonts w:ascii="Times New Roman" w:hAnsi="Times New Roman" w:cs="Times New Roman"/>
          <w:sz w:val="24"/>
          <w:szCs w:val="24"/>
        </w:rPr>
        <w:t>s</w:t>
      </w:r>
      <w:r w:rsidRPr="004411A5">
        <w:rPr>
          <w:rFonts w:ascii="Times New Roman" w:hAnsi="Times New Roman" w:cs="Times New Roman"/>
          <w:sz w:val="24"/>
          <w:szCs w:val="24"/>
        </w:rPr>
        <w:t xml:space="preserve"> that demographic characteristics of individuals may equally influence information elaboration (positive aspects) among group members. Finally, the </w:t>
      </w:r>
      <w:r w:rsidR="00DE1F03" w:rsidRPr="004411A5">
        <w:rPr>
          <w:rFonts w:ascii="Times New Roman" w:hAnsi="Times New Roman" w:cs="Times New Roman"/>
          <w:sz w:val="24"/>
          <w:szCs w:val="24"/>
        </w:rPr>
        <w:t xml:space="preserve">proposed </w:t>
      </w:r>
      <w:r w:rsidRPr="004411A5">
        <w:rPr>
          <w:rFonts w:ascii="Times New Roman" w:hAnsi="Times New Roman" w:cs="Times New Roman"/>
          <w:sz w:val="24"/>
          <w:szCs w:val="24"/>
        </w:rPr>
        <w:t>framework help</w:t>
      </w:r>
      <w:r w:rsidR="00DE1F03" w:rsidRPr="004411A5">
        <w:rPr>
          <w:rFonts w:ascii="Times New Roman" w:hAnsi="Times New Roman" w:cs="Times New Roman"/>
          <w:sz w:val="24"/>
          <w:szCs w:val="24"/>
        </w:rPr>
        <w:t>s</w:t>
      </w:r>
      <w:r w:rsidRPr="004411A5">
        <w:rPr>
          <w:rFonts w:ascii="Times New Roman" w:hAnsi="Times New Roman" w:cs="Times New Roman"/>
          <w:sz w:val="24"/>
          <w:szCs w:val="24"/>
        </w:rPr>
        <w:t xml:space="preserve"> to move the field forward to identify any missing links that may help to explain inconsistent findings. The detailed integration of </w:t>
      </w:r>
      <w:r w:rsidR="00686E8F" w:rsidRPr="004411A5">
        <w:rPr>
          <w:rFonts w:ascii="Times New Roman" w:hAnsi="Times New Roman" w:cs="Times New Roman"/>
          <w:sz w:val="24"/>
          <w:szCs w:val="24"/>
        </w:rPr>
        <w:t xml:space="preserve">the </w:t>
      </w:r>
      <w:r w:rsidRPr="004411A5">
        <w:rPr>
          <w:rFonts w:ascii="Times New Roman" w:hAnsi="Times New Roman" w:cs="Times New Roman"/>
          <w:sz w:val="24"/>
          <w:szCs w:val="24"/>
        </w:rPr>
        <w:t>literature at group and individual levels help</w:t>
      </w:r>
      <w:r w:rsidR="00660683" w:rsidRPr="004411A5">
        <w:rPr>
          <w:rFonts w:ascii="Times New Roman" w:hAnsi="Times New Roman" w:cs="Times New Roman"/>
          <w:sz w:val="24"/>
          <w:szCs w:val="24"/>
        </w:rPr>
        <w:t>s</w:t>
      </w:r>
      <w:r w:rsidRPr="004411A5">
        <w:rPr>
          <w:rFonts w:ascii="Times New Roman" w:hAnsi="Times New Roman" w:cs="Times New Roman"/>
          <w:sz w:val="24"/>
          <w:szCs w:val="24"/>
        </w:rPr>
        <w:t xml:space="preserve"> to identify trends and directions and identify future needs for researchers and practitioners.</w:t>
      </w:r>
    </w:p>
    <w:p w14:paraId="47E8A7AA" w14:textId="400DDD1F" w:rsidR="00256196" w:rsidRPr="004411A5" w:rsidRDefault="00256196" w:rsidP="00D768C1">
      <w:pPr>
        <w:pStyle w:val="Heading2"/>
        <w:spacing w:before="0" w:after="480" w:line="480" w:lineRule="auto"/>
        <w:jc w:val="center"/>
        <w:rPr>
          <w:rFonts w:ascii="Times New Roman" w:hAnsi="Times New Roman" w:cs="Times New Roman"/>
          <w:color w:val="auto"/>
        </w:rPr>
      </w:pPr>
      <w:r w:rsidRPr="004411A5">
        <w:rPr>
          <w:rFonts w:ascii="Times New Roman" w:hAnsi="Times New Roman" w:cs="Times New Roman"/>
          <w:color w:val="auto"/>
        </w:rPr>
        <w:lastRenderedPageBreak/>
        <w:t>Methodology</w:t>
      </w:r>
    </w:p>
    <w:p w14:paraId="72E14428" w14:textId="0DFED7C0" w:rsidR="00256196" w:rsidRPr="004411A5" w:rsidRDefault="00256196" w:rsidP="00256196">
      <w:pPr>
        <w:spacing w:line="480" w:lineRule="auto"/>
        <w:jc w:val="both"/>
        <w:rPr>
          <w:rFonts w:ascii="Times New Roman" w:hAnsi="Times New Roman" w:cs="Times New Roman"/>
          <w:sz w:val="24"/>
          <w:szCs w:val="24"/>
        </w:rPr>
      </w:pPr>
      <w:r w:rsidRPr="004411A5">
        <w:rPr>
          <w:rFonts w:ascii="Times New Roman" w:hAnsi="Times New Roman" w:cs="Times New Roman"/>
          <w:sz w:val="24"/>
          <w:szCs w:val="24"/>
        </w:rPr>
        <w:t>The review process followed the guidelines provided by Tranfield et al. (200</w:t>
      </w:r>
      <w:r w:rsidR="00D73DC3" w:rsidRPr="004411A5">
        <w:rPr>
          <w:rFonts w:ascii="Times New Roman" w:hAnsi="Times New Roman" w:cs="Times New Roman"/>
          <w:sz w:val="24"/>
          <w:szCs w:val="24"/>
        </w:rPr>
        <w:t>.</w:t>
      </w:r>
      <w:r w:rsidRPr="004411A5">
        <w:rPr>
          <w:rFonts w:ascii="Times New Roman" w:hAnsi="Times New Roman" w:cs="Times New Roman"/>
          <w:sz w:val="24"/>
          <w:szCs w:val="24"/>
        </w:rPr>
        <w:t xml:space="preserve">The EBSCOhost, ProQuest, and Scopus </w:t>
      </w:r>
      <w:r w:rsidR="00D73DC3" w:rsidRPr="004411A5">
        <w:rPr>
          <w:rFonts w:ascii="Times New Roman" w:hAnsi="Times New Roman" w:cs="Times New Roman"/>
          <w:sz w:val="24"/>
          <w:szCs w:val="24"/>
        </w:rPr>
        <w:t xml:space="preserve">databases </w:t>
      </w:r>
      <w:r w:rsidRPr="004411A5">
        <w:rPr>
          <w:rFonts w:ascii="Times New Roman" w:hAnsi="Times New Roman" w:cs="Times New Roman"/>
          <w:sz w:val="24"/>
          <w:szCs w:val="24"/>
        </w:rPr>
        <w:t xml:space="preserve">were </w:t>
      </w:r>
      <w:r w:rsidR="00F6785D" w:rsidRPr="004411A5">
        <w:rPr>
          <w:rFonts w:ascii="Times New Roman" w:hAnsi="Times New Roman" w:cs="Times New Roman"/>
          <w:sz w:val="24"/>
          <w:szCs w:val="24"/>
        </w:rPr>
        <w:t xml:space="preserve">searched for </w:t>
      </w:r>
      <w:r w:rsidRPr="004411A5">
        <w:rPr>
          <w:rFonts w:ascii="Times New Roman" w:hAnsi="Times New Roman" w:cs="Times New Roman"/>
          <w:sz w:val="24"/>
          <w:szCs w:val="24"/>
        </w:rPr>
        <w:t xml:space="preserve">literature published in </w:t>
      </w:r>
      <w:r w:rsidR="00D73DC3" w:rsidRPr="004411A5">
        <w:rPr>
          <w:rFonts w:ascii="Times New Roman" w:hAnsi="Times New Roman" w:cs="Times New Roman"/>
          <w:sz w:val="24"/>
          <w:szCs w:val="24"/>
        </w:rPr>
        <w:t xml:space="preserve">the </w:t>
      </w:r>
      <w:r w:rsidRPr="004411A5">
        <w:rPr>
          <w:rFonts w:ascii="Times New Roman" w:hAnsi="Times New Roman" w:cs="Times New Roman"/>
          <w:sz w:val="24"/>
          <w:szCs w:val="24"/>
        </w:rPr>
        <w:t>English language</w:t>
      </w:r>
      <w:r w:rsidR="00F6785D" w:rsidRPr="004411A5">
        <w:rPr>
          <w:rFonts w:ascii="Times New Roman" w:hAnsi="Times New Roman" w:cs="Times New Roman"/>
          <w:sz w:val="24"/>
          <w:szCs w:val="24"/>
        </w:rPr>
        <w:t xml:space="preserve"> since 1995, using a </w:t>
      </w:r>
      <w:r w:rsidRPr="004411A5">
        <w:rPr>
          <w:rFonts w:ascii="Times New Roman" w:hAnsi="Times New Roman" w:cs="Times New Roman"/>
          <w:sz w:val="24"/>
          <w:szCs w:val="24"/>
        </w:rPr>
        <w:t xml:space="preserve"> broad conceptualization of demographic diversity</w:t>
      </w:r>
      <w:r w:rsidR="00F6785D" w:rsidRPr="004411A5">
        <w:rPr>
          <w:rFonts w:ascii="Times New Roman" w:hAnsi="Times New Roman" w:cs="Times New Roman"/>
          <w:sz w:val="24"/>
          <w:szCs w:val="24"/>
        </w:rPr>
        <w:t>, .</w:t>
      </w:r>
      <w:r w:rsidR="00875509" w:rsidRPr="004411A5">
        <w:rPr>
          <w:rFonts w:ascii="Times New Roman" w:hAnsi="Times New Roman" w:cs="Times New Roman"/>
          <w:sz w:val="24"/>
          <w:szCs w:val="24"/>
        </w:rPr>
        <w:t>and</w:t>
      </w:r>
      <w:r w:rsidRPr="004411A5">
        <w:rPr>
          <w:rFonts w:ascii="Times New Roman" w:hAnsi="Times New Roman" w:cs="Times New Roman"/>
          <w:sz w:val="24"/>
          <w:szCs w:val="24"/>
        </w:rPr>
        <w:t xml:space="preserve"> </w:t>
      </w:r>
      <w:r w:rsidR="00875509" w:rsidRPr="004411A5">
        <w:rPr>
          <w:rFonts w:ascii="Times New Roman" w:hAnsi="Times New Roman" w:cs="Times New Roman"/>
          <w:sz w:val="24"/>
          <w:szCs w:val="24"/>
        </w:rPr>
        <w:t xml:space="preserve">all </w:t>
      </w:r>
      <w:r w:rsidRPr="004411A5">
        <w:rPr>
          <w:rFonts w:ascii="Times New Roman" w:hAnsi="Times New Roman" w:cs="Times New Roman"/>
          <w:sz w:val="24"/>
          <w:szCs w:val="24"/>
        </w:rPr>
        <w:t xml:space="preserve">possible terms </w:t>
      </w:r>
      <w:r w:rsidR="006444FD" w:rsidRPr="004411A5">
        <w:rPr>
          <w:rFonts w:ascii="Times New Roman" w:hAnsi="Times New Roman" w:cs="Times New Roman"/>
          <w:sz w:val="24"/>
          <w:szCs w:val="24"/>
        </w:rPr>
        <w:t>such as</w:t>
      </w:r>
      <w:r w:rsidRPr="004411A5">
        <w:rPr>
          <w:rFonts w:ascii="Times New Roman" w:hAnsi="Times New Roman" w:cs="Times New Roman"/>
          <w:sz w:val="24"/>
          <w:szCs w:val="24"/>
        </w:rPr>
        <w:t xml:space="preserve"> objective demographic diversity</w:t>
      </w:r>
      <w:r w:rsidR="006444FD" w:rsidRPr="004411A5">
        <w:rPr>
          <w:rFonts w:ascii="Times New Roman" w:hAnsi="Times New Roman" w:cs="Times New Roman"/>
          <w:sz w:val="24"/>
          <w:szCs w:val="24"/>
        </w:rPr>
        <w:t>;</w:t>
      </w:r>
      <w:r w:rsidRPr="004411A5">
        <w:rPr>
          <w:rFonts w:ascii="Times New Roman" w:hAnsi="Times New Roman" w:cs="Times New Roman"/>
          <w:sz w:val="24"/>
          <w:szCs w:val="24"/>
        </w:rPr>
        <w:t xml:space="preserve"> perceived demographic diversity</w:t>
      </w:r>
      <w:r w:rsidR="006444FD" w:rsidRPr="004411A5">
        <w:rPr>
          <w:rFonts w:ascii="Times New Roman" w:hAnsi="Times New Roman" w:cs="Times New Roman"/>
          <w:sz w:val="24"/>
          <w:szCs w:val="24"/>
        </w:rPr>
        <w:t>;</w:t>
      </w:r>
      <w:r w:rsidRPr="004411A5">
        <w:rPr>
          <w:rFonts w:ascii="Times New Roman" w:hAnsi="Times New Roman" w:cs="Times New Roman"/>
          <w:sz w:val="24"/>
          <w:szCs w:val="24"/>
        </w:rPr>
        <w:t xml:space="preserve"> demographic diversity</w:t>
      </w:r>
      <w:r w:rsidR="006444FD" w:rsidRPr="004411A5">
        <w:rPr>
          <w:rFonts w:ascii="Times New Roman" w:hAnsi="Times New Roman" w:cs="Times New Roman"/>
          <w:sz w:val="24"/>
          <w:szCs w:val="24"/>
        </w:rPr>
        <w:t>;</w:t>
      </w:r>
      <w:r w:rsidRPr="004411A5">
        <w:rPr>
          <w:rFonts w:ascii="Times New Roman" w:hAnsi="Times New Roman" w:cs="Times New Roman"/>
          <w:sz w:val="24"/>
          <w:szCs w:val="24"/>
        </w:rPr>
        <w:t xml:space="preserve"> gender diversity</w:t>
      </w:r>
      <w:r w:rsidR="006444FD" w:rsidRPr="004411A5">
        <w:rPr>
          <w:rFonts w:ascii="Times New Roman" w:hAnsi="Times New Roman" w:cs="Times New Roman"/>
          <w:sz w:val="24"/>
          <w:szCs w:val="24"/>
        </w:rPr>
        <w:t>;</w:t>
      </w:r>
      <w:r w:rsidRPr="004411A5">
        <w:rPr>
          <w:rFonts w:ascii="Times New Roman" w:hAnsi="Times New Roman" w:cs="Times New Roman"/>
          <w:sz w:val="24"/>
          <w:szCs w:val="24"/>
        </w:rPr>
        <w:t xml:space="preserve"> workplace discrimination</w:t>
      </w:r>
      <w:r w:rsidR="006444FD" w:rsidRPr="004411A5">
        <w:rPr>
          <w:rFonts w:ascii="Times New Roman" w:hAnsi="Times New Roman" w:cs="Times New Roman"/>
          <w:sz w:val="24"/>
          <w:szCs w:val="24"/>
        </w:rPr>
        <w:t>;</w:t>
      </w:r>
      <w:r w:rsidRPr="004411A5">
        <w:rPr>
          <w:rFonts w:ascii="Times New Roman" w:hAnsi="Times New Roman" w:cs="Times New Roman"/>
          <w:sz w:val="24"/>
          <w:szCs w:val="24"/>
        </w:rPr>
        <w:t xml:space="preserve"> age diversity</w:t>
      </w:r>
      <w:r w:rsidR="006444FD" w:rsidRPr="004411A5">
        <w:rPr>
          <w:rFonts w:ascii="Times New Roman" w:hAnsi="Times New Roman" w:cs="Times New Roman"/>
          <w:sz w:val="24"/>
          <w:szCs w:val="24"/>
        </w:rPr>
        <w:t>;</w:t>
      </w:r>
      <w:r w:rsidRPr="004411A5">
        <w:rPr>
          <w:rFonts w:ascii="Times New Roman" w:hAnsi="Times New Roman" w:cs="Times New Roman"/>
          <w:sz w:val="24"/>
          <w:szCs w:val="24"/>
        </w:rPr>
        <w:t xml:space="preserve"> ethnic diversity</w:t>
      </w:r>
      <w:r w:rsidR="006444FD" w:rsidRPr="004411A5">
        <w:rPr>
          <w:rFonts w:ascii="Times New Roman" w:hAnsi="Times New Roman" w:cs="Times New Roman"/>
          <w:sz w:val="24"/>
          <w:szCs w:val="24"/>
        </w:rPr>
        <w:t>;</w:t>
      </w:r>
      <w:r w:rsidRPr="004411A5">
        <w:rPr>
          <w:rFonts w:ascii="Times New Roman" w:hAnsi="Times New Roman" w:cs="Times New Roman"/>
          <w:sz w:val="24"/>
          <w:szCs w:val="24"/>
        </w:rPr>
        <w:t xml:space="preserve"> diversity climate</w:t>
      </w:r>
      <w:r w:rsidR="006444FD" w:rsidRPr="004411A5">
        <w:rPr>
          <w:rFonts w:ascii="Times New Roman" w:hAnsi="Times New Roman" w:cs="Times New Roman"/>
          <w:sz w:val="24"/>
          <w:szCs w:val="24"/>
        </w:rPr>
        <w:t>;</w:t>
      </w:r>
      <w:r w:rsidRPr="004411A5">
        <w:rPr>
          <w:rFonts w:ascii="Times New Roman" w:hAnsi="Times New Roman" w:cs="Times New Roman"/>
          <w:sz w:val="24"/>
          <w:szCs w:val="24"/>
        </w:rPr>
        <w:t xml:space="preserve"> climate for diversity</w:t>
      </w:r>
      <w:r w:rsidR="006444FD" w:rsidRPr="004411A5">
        <w:rPr>
          <w:rFonts w:ascii="Times New Roman" w:hAnsi="Times New Roman" w:cs="Times New Roman"/>
          <w:sz w:val="24"/>
          <w:szCs w:val="24"/>
        </w:rPr>
        <w:t>;</w:t>
      </w:r>
      <w:r w:rsidRPr="004411A5">
        <w:rPr>
          <w:rFonts w:ascii="Times New Roman" w:hAnsi="Times New Roman" w:cs="Times New Roman"/>
          <w:sz w:val="24"/>
          <w:szCs w:val="24"/>
        </w:rPr>
        <w:t xml:space="preserve"> and stereotyping and so on,. </w:t>
      </w:r>
      <w:r w:rsidR="00875509" w:rsidRPr="004411A5">
        <w:rPr>
          <w:rFonts w:ascii="Times New Roman" w:hAnsi="Times New Roman" w:cs="Times New Roman"/>
          <w:sz w:val="24"/>
          <w:szCs w:val="24"/>
        </w:rPr>
        <w:t>and their synonyms.</w:t>
      </w:r>
      <w:r w:rsidR="00F6785D" w:rsidRPr="004411A5">
        <w:rPr>
          <w:rFonts w:ascii="Times New Roman" w:hAnsi="Times New Roman" w:cs="Times New Roman"/>
          <w:sz w:val="24"/>
          <w:szCs w:val="24"/>
        </w:rPr>
        <w:t xml:space="preserve"> The search results were organised into three categories: individual level studies, group level studies and multilevel studies.</w:t>
      </w:r>
    </w:p>
    <w:p w14:paraId="4700B9A0" w14:textId="64DFB0CE" w:rsidR="00256196" w:rsidRPr="004411A5" w:rsidRDefault="00256196" w:rsidP="00256196">
      <w:pPr>
        <w:spacing w:line="480" w:lineRule="auto"/>
        <w:jc w:val="both"/>
        <w:rPr>
          <w:rFonts w:ascii="Times New Roman" w:hAnsi="Times New Roman" w:cs="Times New Roman"/>
          <w:sz w:val="24"/>
          <w:szCs w:val="24"/>
        </w:rPr>
      </w:pPr>
      <w:r w:rsidRPr="004411A5">
        <w:rPr>
          <w:rFonts w:ascii="Times New Roman" w:hAnsi="Times New Roman" w:cs="Times New Roman"/>
          <w:sz w:val="24"/>
          <w:szCs w:val="24"/>
        </w:rPr>
        <w:t xml:space="preserve">The list of studies was </w:t>
      </w:r>
      <w:r w:rsidR="00F66E3E" w:rsidRPr="004411A5">
        <w:rPr>
          <w:rFonts w:ascii="Times New Roman" w:hAnsi="Times New Roman" w:cs="Times New Roman"/>
          <w:sz w:val="24"/>
          <w:szCs w:val="24"/>
        </w:rPr>
        <w:t>refined</w:t>
      </w:r>
      <w:r w:rsidRPr="004411A5">
        <w:rPr>
          <w:rFonts w:ascii="Times New Roman" w:hAnsi="Times New Roman" w:cs="Times New Roman"/>
          <w:sz w:val="24"/>
          <w:szCs w:val="24"/>
        </w:rPr>
        <w:t xml:space="preserve"> by selecting </w:t>
      </w:r>
      <w:r w:rsidR="00F66E3E" w:rsidRPr="004411A5">
        <w:rPr>
          <w:rFonts w:ascii="Times New Roman" w:hAnsi="Times New Roman" w:cs="Times New Roman"/>
          <w:sz w:val="24"/>
          <w:szCs w:val="24"/>
        </w:rPr>
        <w:t xml:space="preserve">only </w:t>
      </w:r>
      <w:r w:rsidRPr="004411A5">
        <w:rPr>
          <w:rFonts w:ascii="Times New Roman" w:hAnsi="Times New Roman" w:cs="Times New Roman"/>
          <w:sz w:val="24"/>
          <w:szCs w:val="24"/>
        </w:rPr>
        <w:t xml:space="preserve">studies at group and individual level. Studies at board level </w:t>
      </w:r>
      <w:r w:rsidR="009806EE" w:rsidRPr="004411A5">
        <w:rPr>
          <w:rFonts w:ascii="Times New Roman" w:hAnsi="Times New Roman" w:cs="Times New Roman"/>
          <w:sz w:val="24"/>
          <w:szCs w:val="24"/>
        </w:rPr>
        <w:t xml:space="preserve">and organisational levels </w:t>
      </w:r>
      <w:r w:rsidRPr="004411A5">
        <w:rPr>
          <w:rFonts w:ascii="Times New Roman" w:hAnsi="Times New Roman" w:cs="Times New Roman"/>
          <w:sz w:val="24"/>
          <w:szCs w:val="24"/>
        </w:rPr>
        <w:t xml:space="preserve">were eliminated from the list. </w:t>
      </w:r>
      <w:r w:rsidR="00F66E3E" w:rsidRPr="004411A5">
        <w:rPr>
          <w:rFonts w:ascii="Times New Roman" w:hAnsi="Times New Roman" w:cs="Times New Roman"/>
          <w:sz w:val="24"/>
          <w:szCs w:val="24"/>
        </w:rPr>
        <w:t>Only s</w:t>
      </w:r>
      <w:r w:rsidRPr="004411A5">
        <w:rPr>
          <w:rFonts w:ascii="Times New Roman" w:hAnsi="Times New Roman" w:cs="Times New Roman"/>
          <w:sz w:val="24"/>
          <w:szCs w:val="24"/>
        </w:rPr>
        <w:t xml:space="preserve">tudies </w:t>
      </w:r>
      <w:r w:rsidR="009806EE" w:rsidRPr="004411A5">
        <w:rPr>
          <w:rFonts w:ascii="Times New Roman" w:hAnsi="Times New Roman" w:cs="Times New Roman"/>
          <w:sz w:val="24"/>
          <w:szCs w:val="24"/>
        </w:rPr>
        <w:t>considering age, gender and ethnic diversity were included</w:t>
      </w:r>
      <w:r w:rsidR="00F66E3E" w:rsidRPr="004411A5">
        <w:rPr>
          <w:rFonts w:ascii="Times New Roman" w:hAnsi="Times New Roman" w:cs="Times New Roman"/>
          <w:sz w:val="24"/>
          <w:szCs w:val="24"/>
        </w:rPr>
        <w:t>;</w:t>
      </w:r>
      <w:r w:rsidR="009806EE" w:rsidRPr="004411A5">
        <w:rPr>
          <w:rFonts w:ascii="Times New Roman" w:hAnsi="Times New Roman" w:cs="Times New Roman"/>
          <w:sz w:val="24"/>
          <w:szCs w:val="24"/>
        </w:rPr>
        <w:t xml:space="preserve"> papers </w:t>
      </w:r>
      <w:r w:rsidR="00F66E3E" w:rsidRPr="004411A5">
        <w:rPr>
          <w:rFonts w:ascii="Times New Roman" w:hAnsi="Times New Roman" w:cs="Times New Roman"/>
          <w:sz w:val="24"/>
          <w:szCs w:val="24"/>
        </w:rPr>
        <w:t xml:space="preserve">on </w:t>
      </w:r>
      <w:r w:rsidR="009806EE" w:rsidRPr="004411A5">
        <w:rPr>
          <w:rFonts w:ascii="Times New Roman" w:hAnsi="Times New Roman" w:cs="Times New Roman"/>
          <w:sz w:val="24"/>
          <w:szCs w:val="24"/>
        </w:rPr>
        <w:t>all other types of diversity</w:t>
      </w:r>
      <w:r w:rsidR="00F66E3E" w:rsidRPr="004411A5">
        <w:rPr>
          <w:rFonts w:ascii="Times New Roman" w:hAnsi="Times New Roman" w:cs="Times New Roman"/>
          <w:sz w:val="24"/>
          <w:szCs w:val="24"/>
        </w:rPr>
        <w:t xml:space="preserve"> (socioeconomic, etc)</w:t>
      </w:r>
      <w:r w:rsidR="009806EE" w:rsidRPr="004411A5">
        <w:rPr>
          <w:rFonts w:ascii="Times New Roman" w:hAnsi="Times New Roman" w:cs="Times New Roman"/>
          <w:sz w:val="24"/>
          <w:szCs w:val="24"/>
        </w:rPr>
        <w:t xml:space="preserve"> were excluded from the review process</w:t>
      </w:r>
      <w:r w:rsidRPr="004411A5">
        <w:rPr>
          <w:rFonts w:ascii="Times New Roman" w:hAnsi="Times New Roman" w:cs="Times New Roman"/>
          <w:sz w:val="24"/>
          <w:szCs w:val="24"/>
        </w:rPr>
        <w:t>. Scimago journal ranking was also used to check the ranking of journals. (Yuen, 2018). This exclusion process results in 51 studies.</w:t>
      </w:r>
      <w:r w:rsidR="00A30574" w:rsidRPr="004411A5">
        <w:rPr>
          <w:rFonts w:ascii="Times New Roman" w:hAnsi="Times New Roman" w:cs="Times New Roman"/>
          <w:sz w:val="24"/>
          <w:szCs w:val="24"/>
        </w:rPr>
        <w:t xml:space="preserve"> A table list</w:t>
      </w:r>
      <w:r w:rsidR="001C0D3E" w:rsidRPr="004411A5">
        <w:rPr>
          <w:rFonts w:ascii="Times New Roman" w:hAnsi="Times New Roman" w:cs="Times New Roman"/>
          <w:sz w:val="24"/>
          <w:szCs w:val="24"/>
        </w:rPr>
        <w:t>ing</w:t>
      </w:r>
      <w:r w:rsidR="00A30574" w:rsidRPr="004411A5">
        <w:rPr>
          <w:rFonts w:ascii="Times New Roman" w:hAnsi="Times New Roman" w:cs="Times New Roman"/>
          <w:sz w:val="24"/>
          <w:szCs w:val="24"/>
        </w:rPr>
        <w:t xml:space="preserve"> </w:t>
      </w:r>
      <w:r w:rsidR="001C0D3E" w:rsidRPr="004411A5">
        <w:rPr>
          <w:rFonts w:ascii="Times New Roman" w:hAnsi="Times New Roman" w:cs="Times New Roman"/>
          <w:sz w:val="24"/>
          <w:szCs w:val="24"/>
        </w:rPr>
        <w:t>the</w:t>
      </w:r>
      <w:r w:rsidR="00A30574" w:rsidRPr="004411A5">
        <w:rPr>
          <w:rFonts w:ascii="Times New Roman" w:hAnsi="Times New Roman" w:cs="Times New Roman"/>
          <w:sz w:val="24"/>
          <w:szCs w:val="24"/>
        </w:rPr>
        <w:t xml:space="preserve"> 51 studies and their theories and propositions is included in the appendix.</w:t>
      </w:r>
    </w:p>
    <w:p w14:paraId="20806035" w14:textId="733992EC" w:rsidR="00321C04" w:rsidRPr="004411A5" w:rsidRDefault="00321C04" w:rsidP="00D768C1">
      <w:pPr>
        <w:pStyle w:val="Heading2"/>
        <w:spacing w:before="0" w:after="480" w:line="480" w:lineRule="auto"/>
        <w:jc w:val="center"/>
        <w:rPr>
          <w:rFonts w:ascii="Times New Roman" w:hAnsi="Times New Roman" w:cs="Times New Roman"/>
          <w:color w:val="auto"/>
        </w:rPr>
      </w:pPr>
      <w:r w:rsidRPr="004411A5">
        <w:rPr>
          <w:rFonts w:ascii="Times New Roman" w:hAnsi="Times New Roman" w:cs="Times New Roman"/>
          <w:color w:val="auto"/>
        </w:rPr>
        <w:t>Theoretical Lenses</w:t>
      </w:r>
    </w:p>
    <w:p w14:paraId="114E4465" w14:textId="02C664A5" w:rsidR="00D768C1" w:rsidRPr="004411A5" w:rsidRDefault="00D768C1" w:rsidP="00C37C65">
      <w:pPr>
        <w:pStyle w:val="Heading2"/>
        <w:spacing w:before="0" w:after="480" w:line="480" w:lineRule="auto"/>
        <w:rPr>
          <w:rFonts w:ascii="Times New Roman" w:hAnsi="Times New Roman" w:cs="Times New Roman"/>
          <w:color w:val="auto"/>
        </w:rPr>
      </w:pPr>
      <w:r w:rsidRPr="004411A5">
        <w:rPr>
          <w:rFonts w:ascii="Times New Roman" w:hAnsi="Times New Roman" w:cs="Times New Roman"/>
          <w:color w:val="auto"/>
        </w:rPr>
        <w:t>Social Categorization Theory</w:t>
      </w:r>
    </w:p>
    <w:p w14:paraId="5EDA81C8" w14:textId="54C7B01F" w:rsidR="00180639" w:rsidRPr="004411A5" w:rsidRDefault="00D768C1" w:rsidP="00D768C1">
      <w:pPr>
        <w:spacing w:line="480" w:lineRule="auto"/>
        <w:jc w:val="both"/>
        <w:rPr>
          <w:rFonts w:ascii="Times New Roman" w:hAnsi="Times New Roman" w:cs="Times New Roman"/>
          <w:sz w:val="24"/>
          <w:szCs w:val="24"/>
        </w:rPr>
      </w:pPr>
      <w:r w:rsidRPr="004411A5">
        <w:rPr>
          <w:rFonts w:ascii="Times New Roman" w:hAnsi="Times New Roman" w:cs="Times New Roman"/>
          <w:sz w:val="24"/>
          <w:szCs w:val="24"/>
        </w:rPr>
        <w:t xml:space="preserve">Demographic </w:t>
      </w:r>
      <w:r w:rsidR="00321C04" w:rsidRPr="004411A5">
        <w:rPr>
          <w:rFonts w:ascii="Times New Roman" w:hAnsi="Times New Roman" w:cs="Times New Roman"/>
          <w:sz w:val="24"/>
          <w:szCs w:val="24"/>
        </w:rPr>
        <w:t xml:space="preserve">diversity </w:t>
      </w:r>
      <w:r w:rsidR="000C4625" w:rsidRPr="004411A5">
        <w:rPr>
          <w:rFonts w:ascii="Times New Roman" w:hAnsi="Times New Roman" w:cs="Times New Roman"/>
          <w:sz w:val="24"/>
          <w:szCs w:val="24"/>
        </w:rPr>
        <w:t>refer to</w:t>
      </w:r>
      <w:r w:rsidRPr="004411A5">
        <w:rPr>
          <w:rFonts w:ascii="Times New Roman" w:hAnsi="Times New Roman" w:cs="Times New Roman"/>
          <w:sz w:val="24"/>
          <w:szCs w:val="24"/>
        </w:rPr>
        <w:t xml:space="preserve"> the differences among employees in terms of race, gender, ethnicity, and age </w:t>
      </w:r>
      <w:r w:rsidRPr="004411A5">
        <w:rPr>
          <w:rFonts w:ascii="Times New Roman" w:hAnsi="Times New Roman" w:cs="Times New Roman"/>
          <w:sz w:val="24"/>
          <w:szCs w:val="24"/>
        </w:rPr>
        <w:fldChar w:fldCharType="begin">
          <w:fldData xml:space="preserve">PEVuZE5vdGU+PENpdGU+PEF1dGhvcj5CYXVnaDwvQXV0aG9yPjxZZWFyPjE5OTc8L1llYXI+PFJl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</w:fldData>
        </w:fldChar>
      </w:r>
      <w:r w:rsidRPr="004411A5">
        <w:rPr>
          <w:rFonts w:ascii="Times New Roman" w:hAnsi="Times New Roman" w:cs="Times New Roman"/>
          <w:sz w:val="24"/>
          <w:szCs w:val="24"/>
        </w:rPr>
        <w:instrText xml:space="preserve"> ADDIN EN.CITE </w:instrText>
      </w:r>
      <w:r w:rsidRPr="004411A5">
        <w:rPr>
          <w:rFonts w:ascii="Times New Roman" w:hAnsi="Times New Roman" w:cs="Times New Roman"/>
          <w:sz w:val="24"/>
          <w:szCs w:val="24"/>
        </w:rPr>
        <w:fldChar w:fldCharType="begin">
          <w:fldData xml:space="preserve">PEVuZE5vdGU+PENpdGU+PEF1dGhvcj5CYXVnaDwvQXV0aG9yPjxZZWFyPjE5OTc8L1llYXI+PFJl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</w:fldData>
        </w:fldChar>
      </w:r>
      <w:r w:rsidRPr="004411A5">
        <w:rPr>
          <w:rFonts w:ascii="Times New Roman" w:hAnsi="Times New Roman" w:cs="Times New Roman"/>
          <w:sz w:val="24"/>
          <w:szCs w:val="24"/>
        </w:rPr>
        <w:instrText xml:space="preserve"> ADDIN EN.CITE.DATA </w:instrText>
      </w:r>
      <w:r w:rsidRPr="004411A5">
        <w:rPr>
          <w:rFonts w:ascii="Times New Roman" w:hAnsi="Times New Roman" w:cs="Times New Roman"/>
          <w:sz w:val="24"/>
          <w:szCs w:val="24"/>
        </w:rPr>
      </w:r>
      <w:r w:rsidRPr="004411A5">
        <w:rPr>
          <w:rFonts w:ascii="Times New Roman" w:hAnsi="Times New Roman" w:cs="Times New Roman"/>
          <w:sz w:val="24"/>
          <w:szCs w:val="24"/>
        </w:rPr>
        <w:fldChar w:fldCharType="end"/>
      </w:r>
      <w:r w:rsidRPr="004411A5">
        <w:rPr>
          <w:rFonts w:ascii="Times New Roman" w:hAnsi="Times New Roman" w:cs="Times New Roman"/>
          <w:sz w:val="24"/>
          <w:szCs w:val="24"/>
        </w:rPr>
      </w:r>
      <w:r w:rsidRPr="004411A5">
        <w:rPr>
          <w:rFonts w:ascii="Times New Roman" w:hAnsi="Times New Roman" w:cs="Times New Roman"/>
          <w:sz w:val="24"/>
          <w:szCs w:val="24"/>
        </w:rPr>
        <w:fldChar w:fldCharType="separate"/>
      </w:r>
      <w:r w:rsidRPr="004411A5">
        <w:rPr>
          <w:rFonts w:ascii="Times New Roman" w:hAnsi="Times New Roman" w:cs="Times New Roman"/>
          <w:noProof/>
          <w:sz w:val="24"/>
          <w:szCs w:val="24"/>
        </w:rPr>
        <w:t>(Baugh &amp; Graen, 1997; Lawrence, 1997; Tsui et. al., 1992; Tsui et. al., 1995)</w:t>
      </w:r>
      <w:r w:rsidRPr="004411A5">
        <w:rPr>
          <w:rFonts w:ascii="Times New Roman" w:hAnsi="Times New Roman" w:cs="Times New Roman"/>
          <w:sz w:val="24"/>
          <w:szCs w:val="24"/>
        </w:rPr>
        <w:fldChar w:fldCharType="end"/>
      </w:r>
      <w:r w:rsidRPr="004411A5">
        <w:rPr>
          <w:rFonts w:ascii="Times New Roman" w:hAnsi="Times New Roman" w:cs="Times New Roman"/>
          <w:sz w:val="24"/>
          <w:szCs w:val="24"/>
        </w:rPr>
        <w:t xml:space="preserve">. Demographic diversity effects have been primarily explained through social categorization, social identity and similarity attraction theories. </w:t>
      </w:r>
      <w:r w:rsidR="00180639" w:rsidRPr="004411A5">
        <w:rPr>
          <w:rFonts w:ascii="Times New Roman" w:hAnsi="Times New Roman" w:cs="Times New Roman"/>
          <w:sz w:val="24"/>
          <w:szCs w:val="24"/>
        </w:rPr>
        <w:t xml:space="preserve">Social </w:t>
      </w:r>
      <w:r w:rsidR="00321C04" w:rsidRPr="004411A5">
        <w:rPr>
          <w:rFonts w:ascii="Times New Roman" w:hAnsi="Times New Roman" w:cs="Times New Roman"/>
          <w:sz w:val="24"/>
          <w:szCs w:val="24"/>
        </w:rPr>
        <w:t xml:space="preserve">categorization </w:t>
      </w:r>
      <w:r w:rsidR="00180639" w:rsidRPr="004411A5">
        <w:rPr>
          <w:rFonts w:ascii="Times New Roman" w:hAnsi="Times New Roman" w:cs="Times New Roman"/>
          <w:sz w:val="24"/>
          <w:szCs w:val="24"/>
        </w:rPr>
        <w:t xml:space="preserve">theory has a strong focus </w:t>
      </w:r>
      <w:r w:rsidR="00D234B9" w:rsidRPr="004411A5">
        <w:rPr>
          <w:rFonts w:ascii="Times New Roman" w:hAnsi="Times New Roman" w:cs="Times New Roman"/>
          <w:sz w:val="24"/>
          <w:szCs w:val="24"/>
        </w:rPr>
        <w:t xml:space="preserve">on </w:t>
      </w:r>
      <w:r w:rsidR="00180639" w:rsidRPr="004411A5">
        <w:rPr>
          <w:rFonts w:ascii="Times New Roman" w:hAnsi="Times New Roman" w:cs="Times New Roman"/>
          <w:sz w:val="24"/>
          <w:szCs w:val="24"/>
        </w:rPr>
        <w:lastRenderedPageBreak/>
        <w:t>intragroup processes (Turner et al., 1987)</w:t>
      </w:r>
      <w:r w:rsidR="00D234B9" w:rsidRPr="004411A5">
        <w:rPr>
          <w:rFonts w:ascii="Times New Roman" w:hAnsi="Times New Roman" w:cs="Times New Roman"/>
          <w:sz w:val="24"/>
          <w:szCs w:val="24"/>
        </w:rPr>
        <w:t>,</w:t>
      </w:r>
      <w:r w:rsidR="004411A5">
        <w:rPr>
          <w:rFonts w:ascii="Times New Roman" w:hAnsi="Times New Roman" w:cs="Times New Roman"/>
          <w:sz w:val="24"/>
          <w:szCs w:val="24"/>
        </w:rPr>
        <w:t xml:space="preserve"> </w:t>
      </w:r>
      <w:r w:rsidR="00D234B9" w:rsidRPr="004411A5">
        <w:rPr>
          <w:rFonts w:ascii="Times New Roman" w:hAnsi="Times New Roman" w:cs="Times New Roman"/>
          <w:sz w:val="24"/>
          <w:szCs w:val="24"/>
        </w:rPr>
        <w:t xml:space="preserve">and </w:t>
      </w:r>
      <w:r w:rsidR="00C80C5B" w:rsidRPr="004411A5">
        <w:rPr>
          <w:rFonts w:ascii="Times New Roman" w:hAnsi="Times New Roman" w:cs="Times New Roman"/>
          <w:sz w:val="24"/>
          <w:szCs w:val="24"/>
        </w:rPr>
        <w:t xml:space="preserve">encompasses </w:t>
      </w:r>
      <w:r w:rsidR="00D234B9" w:rsidRPr="004411A5">
        <w:rPr>
          <w:rFonts w:ascii="Times New Roman" w:hAnsi="Times New Roman" w:cs="Times New Roman"/>
          <w:sz w:val="24"/>
          <w:szCs w:val="24"/>
        </w:rPr>
        <w:t xml:space="preserve">the </w:t>
      </w:r>
      <w:r w:rsidR="00C80C5B" w:rsidRPr="004411A5">
        <w:rPr>
          <w:rFonts w:ascii="Times New Roman" w:hAnsi="Times New Roman" w:cs="Times New Roman"/>
          <w:sz w:val="24"/>
          <w:szCs w:val="24"/>
        </w:rPr>
        <w:t>distinguishing identity of an individual at human, social and personal levels (Hornsey, 2008)</w:t>
      </w:r>
      <w:r w:rsidR="00494800" w:rsidRPr="004411A5">
        <w:rPr>
          <w:rFonts w:ascii="Times New Roman" w:hAnsi="Times New Roman" w:cs="Times New Roman"/>
          <w:sz w:val="24"/>
          <w:szCs w:val="24"/>
        </w:rPr>
        <w:t xml:space="preserve">. Individuals tend to make one level more salient </w:t>
      </w:r>
      <w:r w:rsidR="00D234B9" w:rsidRPr="004411A5">
        <w:rPr>
          <w:rFonts w:ascii="Times New Roman" w:hAnsi="Times New Roman" w:cs="Times New Roman"/>
          <w:sz w:val="24"/>
          <w:szCs w:val="24"/>
        </w:rPr>
        <w:t xml:space="preserve">than </w:t>
      </w:r>
      <w:r w:rsidR="00494800" w:rsidRPr="004411A5">
        <w:rPr>
          <w:rFonts w:ascii="Times New Roman" w:hAnsi="Times New Roman" w:cs="Times New Roman"/>
          <w:sz w:val="24"/>
          <w:szCs w:val="24"/>
        </w:rPr>
        <w:t>the other</w:t>
      </w:r>
      <w:r w:rsidR="00D234B9" w:rsidRPr="004411A5">
        <w:rPr>
          <w:rFonts w:ascii="Times New Roman" w:hAnsi="Times New Roman" w:cs="Times New Roman"/>
          <w:sz w:val="24"/>
          <w:szCs w:val="24"/>
        </w:rPr>
        <w:t>s</w:t>
      </w:r>
      <w:r w:rsidR="00494800" w:rsidRPr="004411A5">
        <w:rPr>
          <w:rFonts w:ascii="Times New Roman" w:hAnsi="Times New Roman" w:cs="Times New Roman"/>
          <w:sz w:val="24"/>
          <w:szCs w:val="24"/>
        </w:rPr>
        <w:t xml:space="preserve"> and try to distinguish themselves from others.</w:t>
      </w:r>
      <w:r w:rsidR="00180639" w:rsidRPr="004411A5">
        <w:rPr>
          <w:rFonts w:ascii="Times New Roman" w:hAnsi="Times New Roman" w:cs="Times New Roman"/>
          <w:sz w:val="24"/>
          <w:szCs w:val="24"/>
        </w:rPr>
        <w:t xml:space="preserve">  </w:t>
      </w:r>
      <w:r w:rsidR="000E4FCC">
        <w:rPr>
          <w:rFonts w:ascii="Times New Roman" w:hAnsi="Times New Roman" w:cs="Times New Roman"/>
          <w:sz w:val="24"/>
          <w:szCs w:val="24"/>
        </w:rPr>
        <w:t>D</w:t>
      </w:r>
      <w:r w:rsidR="00180639" w:rsidRPr="004411A5">
        <w:rPr>
          <w:rFonts w:ascii="Times New Roman" w:hAnsi="Times New Roman" w:cs="Times New Roman"/>
          <w:sz w:val="24"/>
          <w:szCs w:val="24"/>
        </w:rPr>
        <w:t xml:space="preserve">emographic diversity literature has generally followed social categorization </w:t>
      </w:r>
      <w:r w:rsidR="00FA3404" w:rsidRPr="004411A5">
        <w:rPr>
          <w:rFonts w:ascii="Times New Roman" w:hAnsi="Times New Roman" w:cs="Times New Roman"/>
          <w:sz w:val="24"/>
          <w:szCs w:val="24"/>
        </w:rPr>
        <w:t>theory</w:t>
      </w:r>
      <w:r w:rsidR="00180639" w:rsidRPr="004411A5">
        <w:rPr>
          <w:rFonts w:ascii="Times New Roman" w:hAnsi="Times New Roman" w:cs="Times New Roman"/>
          <w:sz w:val="24"/>
          <w:szCs w:val="24"/>
        </w:rPr>
        <w:t xml:space="preserve"> (e.g., Harrison &amp; Klein, 2007)</w:t>
      </w:r>
      <w:r w:rsidR="001C0D3E" w:rsidRPr="004411A5">
        <w:rPr>
          <w:rFonts w:ascii="Times New Roman" w:hAnsi="Times New Roman" w:cs="Times New Roman"/>
          <w:sz w:val="24"/>
          <w:szCs w:val="24"/>
        </w:rPr>
        <w:t xml:space="preserve"> and</w:t>
      </w:r>
      <w:r w:rsidRPr="004411A5">
        <w:rPr>
          <w:rFonts w:ascii="Times New Roman" w:hAnsi="Times New Roman" w:cs="Times New Roman"/>
          <w:sz w:val="24"/>
          <w:szCs w:val="24"/>
        </w:rPr>
        <w:t xml:space="preserve"> has been principally linked to negative outcomes (Kirkman et al. 2004; Timmerman 2000). For example, racial diversity in teams is found to be negatively associated with team empowerment and team effectiveness (Kirkman et al. 2004). Similarly, Timerman (2000) reports a negative association between age/racial diversity and team performance. A lack of cohesion and increased conflict have been repeatedly studied as processes negatively influencing the outcomes of diverse groups </w:t>
      </w:r>
      <w:r w:rsidRPr="004411A5">
        <w:rPr>
          <w:rFonts w:ascii="Times New Roman" w:hAnsi="Times New Roman" w:cs="Times New Roman"/>
          <w:sz w:val="24"/>
          <w:szCs w:val="24"/>
        </w:rPr>
        <w:fldChar w:fldCharType="begin">
          <w:fldData xml:space="preserve">PEVuZE5vdGU+PENpdGU+PEF1dGhvcj5IZXJyaW5nPC9BdXRob3I+PFllYXI+MjAwOTwvWWVhcj48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</w:fldData>
        </w:fldChar>
      </w:r>
      <w:r w:rsidRPr="004411A5">
        <w:rPr>
          <w:rFonts w:ascii="Times New Roman" w:hAnsi="Times New Roman" w:cs="Times New Roman"/>
          <w:sz w:val="24"/>
          <w:szCs w:val="24"/>
        </w:rPr>
        <w:instrText xml:space="preserve"> ADDIN EN.CITE </w:instrText>
      </w:r>
      <w:r w:rsidRPr="004411A5">
        <w:rPr>
          <w:rFonts w:ascii="Times New Roman" w:hAnsi="Times New Roman" w:cs="Times New Roman"/>
          <w:sz w:val="24"/>
          <w:szCs w:val="24"/>
        </w:rPr>
        <w:fldChar w:fldCharType="begin">
          <w:fldData xml:space="preserve">PEVuZE5vdGU+PENpdGU+PEF1dGhvcj5IZXJyaW5nPC9BdXRob3I+PFllYXI+MjAwOTwvWWVhcj48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</w:fldData>
        </w:fldChar>
      </w:r>
      <w:r w:rsidRPr="004411A5">
        <w:rPr>
          <w:rFonts w:ascii="Times New Roman" w:hAnsi="Times New Roman" w:cs="Times New Roman"/>
          <w:sz w:val="24"/>
          <w:szCs w:val="24"/>
        </w:rPr>
        <w:instrText xml:space="preserve"> ADDIN EN.CITE.DATA </w:instrText>
      </w:r>
      <w:r w:rsidRPr="004411A5">
        <w:rPr>
          <w:rFonts w:ascii="Times New Roman" w:hAnsi="Times New Roman" w:cs="Times New Roman"/>
          <w:sz w:val="24"/>
          <w:szCs w:val="24"/>
        </w:rPr>
      </w:r>
      <w:r w:rsidRPr="004411A5">
        <w:rPr>
          <w:rFonts w:ascii="Times New Roman" w:hAnsi="Times New Roman" w:cs="Times New Roman"/>
          <w:sz w:val="24"/>
          <w:szCs w:val="24"/>
        </w:rPr>
        <w:fldChar w:fldCharType="end"/>
      </w:r>
      <w:r w:rsidRPr="004411A5">
        <w:rPr>
          <w:rFonts w:ascii="Times New Roman" w:hAnsi="Times New Roman" w:cs="Times New Roman"/>
          <w:sz w:val="24"/>
          <w:szCs w:val="24"/>
        </w:rPr>
      </w:r>
      <w:r w:rsidRPr="004411A5">
        <w:rPr>
          <w:rFonts w:ascii="Times New Roman" w:hAnsi="Times New Roman" w:cs="Times New Roman"/>
          <w:sz w:val="24"/>
          <w:szCs w:val="24"/>
        </w:rPr>
        <w:fldChar w:fldCharType="separate"/>
      </w:r>
      <w:r w:rsidRPr="004411A5">
        <w:rPr>
          <w:rFonts w:ascii="Times New Roman" w:hAnsi="Times New Roman" w:cs="Times New Roman"/>
          <w:noProof/>
          <w:sz w:val="24"/>
          <w:szCs w:val="24"/>
        </w:rPr>
        <w:t>(Mannix and Neale 2005; Van Knippenberg et al. 2004; van Knippenberg and Schippers 2007)</w:t>
      </w:r>
      <w:r w:rsidRPr="004411A5">
        <w:rPr>
          <w:rFonts w:ascii="Times New Roman" w:hAnsi="Times New Roman" w:cs="Times New Roman"/>
          <w:sz w:val="24"/>
          <w:szCs w:val="24"/>
        </w:rPr>
        <w:fldChar w:fldCharType="end"/>
      </w:r>
      <w:r w:rsidRPr="004411A5">
        <w:rPr>
          <w:rFonts w:ascii="Times New Roman" w:hAnsi="Times New Roman" w:cs="Times New Roman"/>
          <w:sz w:val="24"/>
          <w:szCs w:val="24"/>
        </w:rPr>
        <w:t xml:space="preserve">. </w:t>
      </w:r>
      <w:r w:rsidR="004314D1" w:rsidRPr="004411A5">
        <w:rPr>
          <w:rFonts w:ascii="Times New Roman" w:hAnsi="Times New Roman" w:cs="Times New Roman"/>
          <w:sz w:val="24"/>
          <w:szCs w:val="24"/>
        </w:rPr>
        <w:t xml:space="preserve">Overall, research </w:t>
      </w:r>
      <w:r w:rsidRPr="004411A5">
        <w:rPr>
          <w:rFonts w:ascii="Times New Roman" w:hAnsi="Times New Roman" w:cs="Times New Roman"/>
          <w:sz w:val="24"/>
          <w:szCs w:val="24"/>
        </w:rPr>
        <w:t xml:space="preserve">suggests that heterogeneous groups experience more conflicts which potentially lead to negative group outcomes </w:t>
      </w:r>
      <w:r w:rsidRPr="004411A5">
        <w:rPr>
          <w:rFonts w:ascii="Times New Roman" w:hAnsi="Times New Roman" w:cs="Times New Roman"/>
          <w:sz w:val="24"/>
          <w:szCs w:val="24"/>
        </w:rPr>
        <w:fldChar w:fldCharType="begin">
          <w:fldData xml:space="preserve">PEVuZE5vdGU+PENpdGU+PEF1dGhvcj5KZWhuPC9BdXRob3I+PFllYXI+MTk5NzwvWWVhcj48UmVj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</w:fldData>
        </w:fldChar>
      </w:r>
      <w:r w:rsidRPr="004411A5">
        <w:rPr>
          <w:rFonts w:ascii="Times New Roman" w:hAnsi="Times New Roman" w:cs="Times New Roman"/>
          <w:sz w:val="24"/>
          <w:szCs w:val="24"/>
        </w:rPr>
        <w:instrText xml:space="preserve"> ADDIN EN.CITE </w:instrText>
      </w:r>
      <w:r w:rsidRPr="004411A5">
        <w:rPr>
          <w:rFonts w:ascii="Times New Roman" w:hAnsi="Times New Roman" w:cs="Times New Roman"/>
          <w:sz w:val="24"/>
          <w:szCs w:val="24"/>
        </w:rPr>
        <w:fldChar w:fldCharType="begin">
          <w:fldData xml:space="preserve">PEVuZE5vdGU+PENpdGU+PEF1dGhvcj5KZWhuPC9BdXRob3I+PFllYXI+MTk5NzwvWWVhcj48UmVj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</w:fldData>
        </w:fldChar>
      </w:r>
      <w:r w:rsidRPr="004411A5">
        <w:rPr>
          <w:rFonts w:ascii="Times New Roman" w:hAnsi="Times New Roman" w:cs="Times New Roman"/>
          <w:sz w:val="24"/>
          <w:szCs w:val="24"/>
        </w:rPr>
        <w:instrText xml:space="preserve"> ADDIN EN.CITE.DATA </w:instrText>
      </w:r>
      <w:r w:rsidRPr="004411A5">
        <w:rPr>
          <w:rFonts w:ascii="Times New Roman" w:hAnsi="Times New Roman" w:cs="Times New Roman"/>
          <w:sz w:val="24"/>
          <w:szCs w:val="24"/>
        </w:rPr>
      </w:r>
      <w:r w:rsidRPr="004411A5">
        <w:rPr>
          <w:rFonts w:ascii="Times New Roman" w:hAnsi="Times New Roman" w:cs="Times New Roman"/>
          <w:sz w:val="24"/>
          <w:szCs w:val="24"/>
        </w:rPr>
        <w:fldChar w:fldCharType="end"/>
      </w:r>
      <w:r w:rsidRPr="004411A5">
        <w:rPr>
          <w:rFonts w:ascii="Times New Roman" w:hAnsi="Times New Roman" w:cs="Times New Roman"/>
          <w:sz w:val="24"/>
          <w:szCs w:val="24"/>
        </w:rPr>
      </w:r>
      <w:r w:rsidRPr="004411A5">
        <w:rPr>
          <w:rFonts w:ascii="Times New Roman" w:hAnsi="Times New Roman" w:cs="Times New Roman"/>
          <w:sz w:val="24"/>
          <w:szCs w:val="24"/>
        </w:rPr>
        <w:fldChar w:fldCharType="separate"/>
      </w:r>
      <w:r w:rsidRPr="004411A5">
        <w:rPr>
          <w:rFonts w:ascii="Times New Roman" w:hAnsi="Times New Roman" w:cs="Times New Roman"/>
          <w:noProof/>
          <w:sz w:val="24"/>
          <w:szCs w:val="24"/>
        </w:rPr>
        <w:t>(Jehn et al. 1999; Thatcher et al. 1998)</w:t>
      </w:r>
      <w:r w:rsidRPr="004411A5">
        <w:rPr>
          <w:rFonts w:ascii="Times New Roman" w:hAnsi="Times New Roman" w:cs="Times New Roman"/>
          <w:sz w:val="24"/>
          <w:szCs w:val="24"/>
        </w:rPr>
        <w:fldChar w:fldCharType="end"/>
      </w:r>
      <w:r w:rsidRPr="004411A5">
        <w:rPr>
          <w:rFonts w:ascii="Times New Roman" w:hAnsi="Times New Roman" w:cs="Times New Roman"/>
          <w:sz w:val="24"/>
          <w:szCs w:val="24"/>
        </w:rPr>
        <w:t>.</w:t>
      </w:r>
    </w:p>
    <w:p w14:paraId="1A6F5AFD" w14:textId="113A7DE7" w:rsidR="00D768C1" w:rsidRPr="004411A5" w:rsidRDefault="00D768C1" w:rsidP="00C37C65">
      <w:pPr>
        <w:pStyle w:val="Heading2"/>
        <w:spacing w:before="0" w:after="480" w:line="480" w:lineRule="auto"/>
        <w:rPr>
          <w:rFonts w:ascii="Times New Roman" w:hAnsi="Times New Roman" w:cs="Times New Roman"/>
          <w:color w:val="auto"/>
        </w:rPr>
      </w:pPr>
      <w:r w:rsidRPr="004411A5">
        <w:rPr>
          <w:rFonts w:ascii="Times New Roman" w:hAnsi="Times New Roman" w:cs="Times New Roman"/>
          <w:color w:val="auto"/>
        </w:rPr>
        <w:t>Information Elaboration Theory</w:t>
      </w:r>
    </w:p>
    <w:p w14:paraId="4123DB80" w14:textId="52051EE0" w:rsidR="00180639" w:rsidRPr="004411A5" w:rsidRDefault="004314D1" w:rsidP="00180639">
      <w:pPr>
        <w:pStyle w:val="NoSpacing"/>
        <w:spacing w:after="240" w:line="480" w:lineRule="auto"/>
        <w:ind w:firstLine="720"/>
        <w:jc w:val="both"/>
        <w:rPr>
          <w:rFonts w:ascii="Times New Roman" w:hAnsi="Times New Roman" w:cs="Times New Roman"/>
          <w:sz w:val="24"/>
          <w:szCs w:val="24"/>
        </w:rPr>
      </w:pPr>
      <w:r w:rsidRPr="004411A5">
        <w:rPr>
          <w:rFonts w:ascii="Times New Roman" w:hAnsi="Times New Roman" w:cs="Times New Roman"/>
          <w:sz w:val="24"/>
          <w:szCs w:val="24"/>
        </w:rPr>
        <w:t xml:space="preserve">In contrast, </w:t>
      </w:r>
      <w:r w:rsidR="000E4FCC">
        <w:rPr>
          <w:rFonts w:ascii="Times New Roman" w:hAnsi="Times New Roman" w:cs="Times New Roman"/>
          <w:sz w:val="24"/>
          <w:szCs w:val="24"/>
        </w:rPr>
        <w:t xml:space="preserve">to Social Categorization theory </w:t>
      </w:r>
      <w:r w:rsidR="00180639" w:rsidRPr="004411A5">
        <w:rPr>
          <w:rFonts w:ascii="Times New Roman" w:hAnsi="Times New Roman" w:cs="Times New Roman"/>
          <w:sz w:val="24"/>
          <w:szCs w:val="24"/>
        </w:rPr>
        <w:t xml:space="preserve">Information </w:t>
      </w:r>
      <w:r w:rsidR="000E4FCC">
        <w:rPr>
          <w:rFonts w:ascii="Times New Roman" w:hAnsi="Times New Roman" w:cs="Times New Roman"/>
          <w:sz w:val="24"/>
          <w:szCs w:val="24"/>
        </w:rPr>
        <w:t>E</w:t>
      </w:r>
      <w:r w:rsidR="00180639" w:rsidRPr="004411A5">
        <w:rPr>
          <w:rFonts w:ascii="Times New Roman" w:hAnsi="Times New Roman" w:cs="Times New Roman"/>
          <w:sz w:val="24"/>
          <w:szCs w:val="24"/>
        </w:rPr>
        <w:t xml:space="preserve">laboration </w:t>
      </w:r>
      <w:r w:rsidR="000E4FCC">
        <w:rPr>
          <w:rFonts w:ascii="Times New Roman" w:hAnsi="Times New Roman" w:cs="Times New Roman"/>
          <w:sz w:val="24"/>
          <w:szCs w:val="24"/>
        </w:rPr>
        <w:t>T</w:t>
      </w:r>
      <w:r w:rsidR="00180639" w:rsidRPr="004411A5">
        <w:rPr>
          <w:rFonts w:ascii="Times New Roman" w:hAnsi="Times New Roman" w:cs="Times New Roman"/>
          <w:sz w:val="24"/>
          <w:szCs w:val="24"/>
        </w:rPr>
        <w:t xml:space="preserve">heory proposes that diversity among group members can have a positive influence on the group through </w:t>
      </w:r>
      <w:r w:rsidR="00EF7FDB" w:rsidRPr="004411A5">
        <w:rPr>
          <w:rFonts w:ascii="Times New Roman" w:hAnsi="Times New Roman" w:cs="Times New Roman"/>
          <w:sz w:val="24"/>
          <w:szCs w:val="24"/>
        </w:rPr>
        <w:t xml:space="preserve">the recognition of </w:t>
      </w:r>
      <w:r w:rsidR="00180639" w:rsidRPr="004411A5">
        <w:rPr>
          <w:rFonts w:ascii="Times New Roman" w:hAnsi="Times New Roman" w:cs="Times New Roman"/>
          <w:sz w:val="24"/>
          <w:szCs w:val="24"/>
        </w:rPr>
        <w:t xml:space="preserve">enhanced abilities, skills, information and knowledge of </w:t>
      </w:r>
      <w:r w:rsidR="00EF7FDB" w:rsidRPr="004411A5">
        <w:rPr>
          <w:rFonts w:ascii="Times New Roman" w:hAnsi="Times New Roman" w:cs="Times New Roman"/>
          <w:sz w:val="24"/>
          <w:szCs w:val="24"/>
        </w:rPr>
        <w:t xml:space="preserve">a </w:t>
      </w:r>
      <w:r w:rsidR="00180639" w:rsidRPr="004411A5">
        <w:rPr>
          <w:rFonts w:ascii="Times New Roman" w:hAnsi="Times New Roman" w:cs="Times New Roman"/>
          <w:sz w:val="24"/>
          <w:szCs w:val="24"/>
        </w:rPr>
        <w:t xml:space="preserve">diversified workforce (Mannix and Neale, 2005; Schneid et al., 2016; Williams and O’Reilly, 1998). </w:t>
      </w:r>
      <w:r w:rsidR="001C0D3E" w:rsidRPr="004411A5">
        <w:rPr>
          <w:rFonts w:ascii="Times New Roman" w:hAnsi="Times New Roman" w:cs="Times New Roman"/>
          <w:sz w:val="24"/>
          <w:szCs w:val="24"/>
        </w:rPr>
        <w:t>Our</w:t>
      </w:r>
      <w:r w:rsidR="00180639" w:rsidRPr="004411A5">
        <w:rPr>
          <w:rFonts w:ascii="Times New Roman" w:hAnsi="Times New Roman" w:cs="Times New Roman"/>
          <w:sz w:val="24"/>
          <w:szCs w:val="24"/>
        </w:rPr>
        <w:t xml:space="preserve"> proposed framework suggest</w:t>
      </w:r>
      <w:r w:rsidR="0017290B" w:rsidRPr="004411A5">
        <w:rPr>
          <w:rFonts w:ascii="Times New Roman" w:hAnsi="Times New Roman" w:cs="Times New Roman"/>
          <w:sz w:val="24"/>
          <w:szCs w:val="24"/>
        </w:rPr>
        <w:t>s</w:t>
      </w:r>
      <w:r w:rsidR="00180639" w:rsidRPr="004411A5">
        <w:rPr>
          <w:rFonts w:ascii="Times New Roman" w:hAnsi="Times New Roman" w:cs="Times New Roman"/>
          <w:sz w:val="24"/>
          <w:szCs w:val="24"/>
        </w:rPr>
        <w:t xml:space="preserve"> that demographic diversity </w:t>
      </w:r>
      <w:r w:rsidR="00EF7FDB" w:rsidRPr="004411A5">
        <w:rPr>
          <w:rFonts w:ascii="Times New Roman" w:hAnsi="Times New Roman" w:cs="Times New Roman"/>
          <w:sz w:val="24"/>
          <w:szCs w:val="24"/>
        </w:rPr>
        <w:t>may</w:t>
      </w:r>
      <w:r w:rsidR="00180639" w:rsidRPr="004411A5">
        <w:rPr>
          <w:rFonts w:ascii="Times New Roman" w:hAnsi="Times New Roman" w:cs="Times New Roman"/>
          <w:sz w:val="24"/>
          <w:szCs w:val="24"/>
        </w:rPr>
        <w:t xml:space="preserve"> also elicit </w:t>
      </w:r>
      <w:r w:rsidR="001C0D3E" w:rsidRPr="004411A5">
        <w:rPr>
          <w:rFonts w:ascii="Times New Roman" w:hAnsi="Times New Roman" w:cs="Times New Roman"/>
          <w:sz w:val="24"/>
          <w:szCs w:val="24"/>
        </w:rPr>
        <w:t xml:space="preserve">positive </w:t>
      </w:r>
      <w:r w:rsidR="00180639" w:rsidRPr="004411A5">
        <w:rPr>
          <w:rFonts w:ascii="Times New Roman" w:hAnsi="Times New Roman" w:cs="Times New Roman"/>
          <w:sz w:val="24"/>
          <w:szCs w:val="24"/>
        </w:rPr>
        <w:t xml:space="preserve">information elaboration processes along with </w:t>
      </w:r>
      <w:r w:rsidR="001C0D3E" w:rsidRPr="004411A5">
        <w:rPr>
          <w:rFonts w:ascii="Times New Roman" w:hAnsi="Times New Roman" w:cs="Times New Roman"/>
          <w:sz w:val="24"/>
          <w:szCs w:val="24"/>
        </w:rPr>
        <w:t xml:space="preserve">any potentially negative </w:t>
      </w:r>
      <w:r w:rsidR="00180639" w:rsidRPr="004411A5">
        <w:rPr>
          <w:rFonts w:ascii="Times New Roman" w:hAnsi="Times New Roman" w:cs="Times New Roman"/>
          <w:sz w:val="24"/>
          <w:szCs w:val="24"/>
        </w:rPr>
        <w:t>social categorization</w:t>
      </w:r>
      <w:r w:rsidR="001C0D3E" w:rsidRPr="004411A5">
        <w:rPr>
          <w:rFonts w:ascii="Times New Roman" w:hAnsi="Times New Roman" w:cs="Times New Roman"/>
          <w:sz w:val="24"/>
          <w:szCs w:val="24"/>
        </w:rPr>
        <w:t xml:space="preserve"> processes.</w:t>
      </w:r>
      <w:r w:rsidR="00180639" w:rsidRPr="004411A5">
        <w:rPr>
          <w:rFonts w:ascii="Times New Roman" w:hAnsi="Times New Roman" w:cs="Times New Roman"/>
          <w:sz w:val="24"/>
          <w:szCs w:val="24"/>
        </w:rPr>
        <w:t xml:space="preserve"> Attributes of demographic diversity are rarely reported as producing positive outcomes in specific situations, for example, when teams are involved in some creative or complex tasks. </w:t>
      </w:r>
      <w:r w:rsidR="00EF7FDB" w:rsidRPr="004411A5">
        <w:rPr>
          <w:rFonts w:ascii="Times New Roman" w:hAnsi="Times New Roman" w:cs="Times New Roman"/>
          <w:sz w:val="24"/>
          <w:szCs w:val="24"/>
        </w:rPr>
        <w:t xml:space="preserve">Yet, the research is starting to show that this is the case.  </w:t>
      </w:r>
      <w:r w:rsidR="00180639" w:rsidRPr="004411A5">
        <w:rPr>
          <w:rFonts w:ascii="Times New Roman" w:hAnsi="Times New Roman" w:cs="Times New Roman"/>
          <w:sz w:val="24"/>
          <w:szCs w:val="24"/>
        </w:rPr>
        <w:t xml:space="preserve">Diaz-Garcia et al (2013) found a positive influence of gender diversity on </w:t>
      </w:r>
      <w:r w:rsidR="00180639" w:rsidRPr="004411A5">
        <w:rPr>
          <w:rFonts w:ascii="Times New Roman" w:hAnsi="Times New Roman" w:cs="Times New Roman"/>
          <w:sz w:val="24"/>
          <w:szCs w:val="24"/>
        </w:rPr>
        <w:lastRenderedPageBreak/>
        <w:t xml:space="preserve">radical innovation </w:t>
      </w:r>
      <w:r w:rsidR="00EF7FDB" w:rsidRPr="004411A5">
        <w:rPr>
          <w:rFonts w:ascii="Times New Roman" w:hAnsi="Times New Roman" w:cs="Times New Roman"/>
          <w:sz w:val="24"/>
          <w:szCs w:val="24"/>
        </w:rPr>
        <w:t xml:space="preserve">rather than </w:t>
      </w:r>
      <w:r w:rsidR="00180639" w:rsidRPr="004411A5">
        <w:rPr>
          <w:rFonts w:ascii="Times New Roman" w:hAnsi="Times New Roman" w:cs="Times New Roman"/>
          <w:sz w:val="24"/>
          <w:szCs w:val="24"/>
        </w:rPr>
        <w:t>incremental innovation while Kearney et al. (2009) reported a positive relationship between age diversity and team performance if the team</w:t>
      </w:r>
      <w:r w:rsidR="00EF7FDB" w:rsidRPr="004411A5">
        <w:rPr>
          <w:rFonts w:ascii="Times New Roman" w:hAnsi="Times New Roman" w:cs="Times New Roman"/>
          <w:sz w:val="24"/>
          <w:szCs w:val="24"/>
        </w:rPr>
        <w:t>’s</w:t>
      </w:r>
      <w:r w:rsidR="00180639" w:rsidRPr="004411A5">
        <w:rPr>
          <w:rFonts w:ascii="Times New Roman" w:hAnsi="Times New Roman" w:cs="Times New Roman"/>
          <w:sz w:val="24"/>
          <w:szCs w:val="24"/>
        </w:rPr>
        <w:t xml:space="preserve"> need for cognition was high. Thus, demographic diversity can elicit positive outcomes </w:t>
      </w:r>
      <w:r w:rsidR="00EF7FDB" w:rsidRPr="004411A5">
        <w:rPr>
          <w:rFonts w:ascii="Times New Roman" w:hAnsi="Times New Roman" w:cs="Times New Roman"/>
          <w:sz w:val="24"/>
          <w:szCs w:val="24"/>
        </w:rPr>
        <w:t>for</w:t>
      </w:r>
      <w:r w:rsidR="00180639" w:rsidRPr="004411A5">
        <w:rPr>
          <w:rFonts w:ascii="Times New Roman" w:hAnsi="Times New Roman" w:cs="Times New Roman"/>
          <w:sz w:val="24"/>
          <w:szCs w:val="24"/>
        </w:rPr>
        <w:t xml:space="preserve"> workgroup</w:t>
      </w:r>
      <w:r w:rsidR="00EF7FDB" w:rsidRPr="004411A5">
        <w:rPr>
          <w:rFonts w:ascii="Times New Roman" w:hAnsi="Times New Roman" w:cs="Times New Roman"/>
          <w:sz w:val="24"/>
          <w:szCs w:val="24"/>
        </w:rPr>
        <w:t>s and individuals</w:t>
      </w:r>
      <w:r w:rsidR="00180639" w:rsidRPr="004411A5">
        <w:rPr>
          <w:rFonts w:ascii="Times New Roman" w:hAnsi="Times New Roman" w:cs="Times New Roman"/>
          <w:sz w:val="24"/>
          <w:szCs w:val="24"/>
        </w:rPr>
        <w:t xml:space="preserve">. </w:t>
      </w:r>
    </w:p>
    <w:p w14:paraId="30E8A4D3" w14:textId="44B9794D" w:rsidR="007F6703" w:rsidRPr="004411A5" w:rsidRDefault="007F6703" w:rsidP="007F6703">
      <w:pPr>
        <w:pStyle w:val="Heading2"/>
        <w:spacing w:before="0" w:after="480" w:line="480" w:lineRule="auto"/>
        <w:jc w:val="center"/>
        <w:rPr>
          <w:rFonts w:ascii="Times New Roman" w:hAnsi="Times New Roman" w:cs="Times New Roman"/>
          <w:color w:val="auto"/>
        </w:rPr>
      </w:pPr>
      <w:r w:rsidRPr="004411A5">
        <w:rPr>
          <w:rFonts w:ascii="Times New Roman" w:hAnsi="Times New Roman" w:cs="Times New Roman"/>
          <w:color w:val="auto"/>
        </w:rPr>
        <w:t xml:space="preserve">A Multilevel </w:t>
      </w:r>
      <w:r w:rsidR="00444AEE" w:rsidRPr="004411A5">
        <w:rPr>
          <w:rFonts w:ascii="Times New Roman" w:hAnsi="Times New Roman" w:cs="Times New Roman"/>
          <w:color w:val="auto"/>
        </w:rPr>
        <w:t xml:space="preserve">Theoretical </w:t>
      </w:r>
      <w:r w:rsidRPr="004411A5">
        <w:rPr>
          <w:rFonts w:ascii="Times New Roman" w:hAnsi="Times New Roman" w:cs="Times New Roman"/>
          <w:color w:val="auto"/>
        </w:rPr>
        <w:t>Framework</w:t>
      </w:r>
      <w:bookmarkEnd w:id="1"/>
      <w:bookmarkEnd w:id="2"/>
    </w:p>
    <w:p w14:paraId="4A2F9CA3" w14:textId="5AF9F085" w:rsidR="00430E89" w:rsidRPr="004411A5" w:rsidRDefault="007F6703" w:rsidP="00430E89">
      <w:pPr>
        <w:spacing w:after="240" w:line="480" w:lineRule="auto"/>
        <w:ind w:firstLine="720"/>
        <w:jc w:val="both"/>
        <w:rPr>
          <w:rStyle w:val="IntenseEmphasis"/>
          <w:rFonts w:ascii="Times New Roman" w:hAnsi="Times New Roman" w:cs="Times New Roman"/>
          <w:b w:val="0"/>
          <w:i w:val="0"/>
          <w:color w:val="auto"/>
          <w:sz w:val="24"/>
          <w:szCs w:val="24"/>
        </w:rPr>
      </w:pPr>
      <w:r w:rsidRPr="004411A5">
        <w:rPr>
          <w:rFonts w:ascii="Times New Roman" w:hAnsi="Times New Roman" w:cs="Times New Roman"/>
          <w:sz w:val="24"/>
          <w:szCs w:val="24"/>
        </w:rPr>
        <w:t xml:space="preserve">Individuals within an organization are often nested in workgroups, which are in turn nested within the organization (Peccei and Voorde 2016). The </w:t>
      </w:r>
      <w:r w:rsidR="0017290B" w:rsidRPr="004411A5">
        <w:rPr>
          <w:rFonts w:ascii="Times New Roman" w:hAnsi="Times New Roman" w:cs="Times New Roman"/>
          <w:sz w:val="24"/>
          <w:szCs w:val="24"/>
        </w:rPr>
        <w:t xml:space="preserve">proposed </w:t>
      </w:r>
      <w:r w:rsidR="00C9225A" w:rsidRPr="004411A5">
        <w:rPr>
          <w:rFonts w:ascii="Times New Roman" w:hAnsi="Times New Roman" w:cs="Times New Roman"/>
          <w:sz w:val="24"/>
          <w:szCs w:val="24"/>
        </w:rPr>
        <w:t>demographic diversity</w:t>
      </w:r>
      <w:r w:rsidRPr="004411A5">
        <w:rPr>
          <w:rFonts w:ascii="Times New Roman" w:hAnsi="Times New Roman" w:cs="Times New Roman"/>
          <w:sz w:val="24"/>
          <w:szCs w:val="24"/>
        </w:rPr>
        <w:t xml:space="preserve"> framework integrates </w:t>
      </w:r>
      <w:r w:rsidR="00444AEE" w:rsidRPr="004411A5">
        <w:rPr>
          <w:rFonts w:ascii="Times New Roman" w:hAnsi="Times New Roman" w:cs="Times New Roman"/>
          <w:sz w:val="24"/>
          <w:szCs w:val="24"/>
        </w:rPr>
        <w:t xml:space="preserve">information elaboration theory </w:t>
      </w:r>
      <w:r w:rsidRPr="004411A5">
        <w:rPr>
          <w:rFonts w:ascii="Times New Roman" w:hAnsi="Times New Roman" w:cs="Times New Roman"/>
          <w:sz w:val="24"/>
          <w:szCs w:val="24"/>
        </w:rPr>
        <w:t xml:space="preserve">and social </w:t>
      </w:r>
      <w:r w:rsidR="00173375" w:rsidRPr="004411A5">
        <w:rPr>
          <w:rFonts w:ascii="Times New Roman" w:hAnsi="Times New Roman" w:cs="Times New Roman"/>
          <w:sz w:val="24"/>
          <w:szCs w:val="24"/>
        </w:rPr>
        <w:t>categorization</w:t>
      </w:r>
      <w:r w:rsidRPr="004411A5">
        <w:rPr>
          <w:rFonts w:ascii="Times New Roman" w:hAnsi="Times New Roman" w:cs="Times New Roman"/>
          <w:sz w:val="24"/>
          <w:szCs w:val="24"/>
        </w:rPr>
        <w:t xml:space="preserve"> </w:t>
      </w:r>
      <w:r w:rsidR="00444AEE" w:rsidRPr="004411A5">
        <w:rPr>
          <w:rFonts w:ascii="Times New Roman" w:hAnsi="Times New Roman" w:cs="Times New Roman"/>
          <w:sz w:val="24"/>
          <w:szCs w:val="24"/>
        </w:rPr>
        <w:t>theory</w:t>
      </w:r>
      <w:r w:rsidRPr="004411A5">
        <w:rPr>
          <w:rFonts w:ascii="Times New Roman" w:hAnsi="Times New Roman" w:cs="Times New Roman"/>
          <w:sz w:val="24"/>
          <w:szCs w:val="24"/>
        </w:rPr>
        <w:t xml:space="preserve"> </w:t>
      </w:r>
      <w:r w:rsidR="0017290B" w:rsidRPr="004411A5">
        <w:rPr>
          <w:rFonts w:ascii="Times New Roman" w:hAnsi="Times New Roman" w:cs="Times New Roman"/>
          <w:sz w:val="24"/>
          <w:szCs w:val="24"/>
        </w:rPr>
        <w:t>to</w:t>
      </w:r>
      <w:r w:rsidRPr="004411A5">
        <w:rPr>
          <w:rFonts w:ascii="Times New Roman" w:hAnsi="Times New Roman" w:cs="Times New Roman"/>
          <w:sz w:val="24"/>
          <w:szCs w:val="24"/>
        </w:rPr>
        <w:t xml:space="preserve"> identify</w:t>
      </w:r>
      <w:r w:rsidR="0017290B" w:rsidRPr="004411A5">
        <w:rPr>
          <w:rFonts w:ascii="Times New Roman" w:hAnsi="Times New Roman" w:cs="Times New Roman"/>
          <w:sz w:val="24"/>
          <w:szCs w:val="24"/>
        </w:rPr>
        <w:t xml:space="preserve"> </w:t>
      </w:r>
      <w:r w:rsidR="00C9225A" w:rsidRPr="004411A5">
        <w:rPr>
          <w:rFonts w:ascii="Times New Roman" w:hAnsi="Times New Roman" w:cs="Times New Roman"/>
          <w:sz w:val="24"/>
          <w:szCs w:val="24"/>
        </w:rPr>
        <w:t xml:space="preserve">the potentially </w:t>
      </w:r>
      <w:r w:rsidRPr="004411A5">
        <w:rPr>
          <w:rFonts w:ascii="Times New Roman" w:hAnsi="Times New Roman" w:cs="Times New Roman"/>
          <w:sz w:val="24"/>
          <w:szCs w:val="24"/>
        </w:rPr>
        <w:t xml:space="preserve">positive and negative </w:t>
      </w:r>
      <w:r w:rsidR="0010198E" w:rsidRPr="004411A5">
        <w:rPr>
          <w:rFonts w:ascii="Times New Roman" w:hAnsi="Times New Roman" w:cs="Times New Roman"/>
          <w:sz w:val="24"/>
          <w:szCs w:val="24"/>
        </w:rPr>
        <w:t>processes</w:t>
      </w:r>
      <w:r w:rsidRPr="004411A5">
        <w:rPr>
          <w:rFonts w:ascii="Times New Roman" w:hAnsi="Times New Roman" w:cs="Times New Roman"/>
          <w:sz w:val="24"/>
          <w:szCs w:val="24"/>
        </w:rPr>
        <w:t xml:space="preserve"> of demographic diversity</w:t>
      </w:r>
      <w:r w:rsidR="00C9225A" w:rsidRPr="004411A5">
        <w:rPr>
          <w:rFonts w:ascii="Times New Roman" w:hAnsi="Times New Roman" w:cs="Times New Roman"/>
          <w:sz w:val="24"/>
          <w:szCs w:val="24"/>
        </w:rPr>
        <w:t>.</w:t>
      </w:r>
      <w:r w:rsidRPr="004411A5">
        <w:rPr>
          <w:rFonts w:ascii="Times New Roman" w:hAnsi="Times New Roman" w:cs="Times New Roman"/>
          <w:sz w:val="24"/>
          <w:szCs w:val="24"/>
        </w:rPr>
        <w:t xml:space="preserve"> </w:t>
      </w:r>
      <w:r w:rsidR="00A6522A" w:rsidRPr="004411A5">
        <w:rPr>
          <w:rFonts w:ascii="Times New Roman" w:hAnsi="Times New Roman" w:cs="Times New Roman"/>
          <w:sz w:val="24"/>
          <w:szCs w:val="24"/>
        </w:rPr>
        <w:t xml:space="preserve"> </w:t>
      </w:r>
      <w:r w:rsidR="0017290B" w:rsidRPr="004411A5">
        <w:rPr>
          <w:rFonts w:ascii="Times New Roman" w:hAnsi="Times New Roman" w:cs="Times New Roman"/>
          <w:sz w:val="24"/>
          <w:szCs w:val="24"/>
        </w:rPr>
        <w:t>B</w:t>
      </w:r>
      <w:r w:rsidRPr="004411A5">
        <w:rPr>
          <w:rFonts w:ascii="Times New Roman" w:hAnsi="Times New Roman" w:cs="Times New Roman"/>
          <w:sz w:val="24"/>
          <w:szCs w:val="24"/>
        </w:rPr>
        <w:t xml:space="preserve">uilding on information/decision making </w:t>
      </w:r>
      <w:r w:rsidR="00444AEE" w:rsidRPr="004411A5">
        <w:rPr>
          <w:rFonts w:ascii="Times New Roman" w:hAnsi="Times New Roman" w:cs="Times New Roman"/>
          <w:sz w:val="24"/>
          <w:szCs w:val="24"/>
        </w:rPr>
        <w:t>theory</w:t>
      </w:r>
      <w:r w:rsidRPr="004411A5">
        <w:rPr>
          <w:rFonts w:ascii="Times New Roman" w:hAnsi="Times New Roman" w:cs="Times New Roman"/>
          <w:sz w:val="24"/>
          <w:szCs w:val="24"/>
        </w:rPr>
        <w:t xml:space="preserve">, it is proposed that </w:t>
      </w:r>
      <w:r w:rsidR="00C9225A" w:rsidRPr="004411A5">
        <w:rPr>
          <w:rFonts w:ascii="Times New Roman" w:hAnsi="Times New Roman" w:cs="Times New Roman"/>
          <w:sz w:val="24"/>
          <w:szCs w:val="24"/>
        </w:rPr>
        <w:t xml:space="preserve">the </w:t>
      </w:r>
      <w:r w:rsidRPr="004411A5">
        <w:rPr>
          <w:rFonts w:ascii="Times New Roman" w:hAnsi="Times New Roman" w:cs="Times New Roman"/>
          <w:sz w:val="24"/>
          <w:szCs w:val="24"/>
        </w:rPr>
        <w:t>objective (actual differences</w:t>
      </w:r>
      <w:r w:rsidR="00C9225A" w:rsidRPr="004411A5">
        <w:rPr>
          <w:rFonts w:ascii="Times New Roman" w:hAnsi="Times New Roman" w:cs="Times New Roman"/>
          <w:sz w:val="24"/>
          <w:szCs w:val="24"/>
        </w:rPr>
        <w:t xml:space="preserve"> among people</w:t>
      </w:r>
      <w:r w:rsidRPr="004411A5">
        <w:rPr>
          <w:rFonts w:ascii="Times New Roman" w:hAnsi="Times New Roman" w:cs="Times New Roman"/>
          <w:sz w:val="24"/>
          <w:szCs w:val="24"/>
        </w:rPr>
        <w:t>) and perceived (perceptions of similarities and differences</w:t>
      </w:r>
      <w:r w:rsidR="00C9225A" w:rsidRPr="004411A5">
        <w:rPr>
          <w:rFonts w:ascii="Times New Roman" w:hAnsi="Times New Roman" w:cs="Times New Roman"/>
          <w:sz w:val="24"/>
          <w:szCs w:val="24"/>
        </w:rPr>
        <w:t xml:space="preserve"> among people</w:t>
      </w:r>
      <w:r w:rsidRPr="004411A5">
        <w:rPr>
          <w:rFonts w:ascii="Times New Roman" w:hAnsi="Times New Roman" w:cs="Times New Roman"/>
          <w:sz w:val="24"/>
          <w:szCs w:val="24"/>
        </w:rPr>
        <w:t xml:space="preserve">) demographic diversity within a group are likely to </w:t>
      </w:r>
      <w:r w:rsidR="00E16D44" w:rsidRPr="004411A5">
        <w:rPr>
          <w:rFonts w:ascii="Times New Roman" w:hAnsi="Times New Roman" w:cs="Times New Roman"/>
          <w:sz w:val="24"/>
          <w:szCs w:val="24"/>
        </w:rPr>
        <w:t xml:space="preserve">increase </w:t>
      </w:r>
      <w:r w:rsidRPr="004411A5">
        <w:rPr>
          <w:rFonts w:ascii="Times New Roman" w:hAnsi="Times New Roman" w:cs="Times New Roman"/>
          <w:sz w:val="24"/>
          <w:szCs w:val="24"/>
        </w:rPr>
        <w:t xml:space="preserve">communication and </w:t>
      </w:r>
      <w:r w:rsidR="00A03227" w:rsidRPr="004411A5">
        <w:rPr>
          <w:rFonts w:ascii="Times New Roman" w:hAnsi="Times New Roman" w:cs="Times New Roman"/>
          <w:sz w:val="24"/>
          <w:szCs w:val="24"/>
        </w:rPr>
        <w:t xml:space="preserve">also </w:t>
      </w:r>
      <w:r w:rsidRPr="004411A5">
        <w:rPr>
          <w:rFonts w:ascii="Times New Roman" w:hAnsi="Times New Roman" w:cs="Times New Roman"/>
          <w:sz w:val="24"/>
          <w:szCs w:val="24"/>
        </w:rPr>
        <w:t xml:space="preserve">performance </w:t>
      </w:r>
      <w:r w:rsidR="00C37C65" w:rsidRPr="004411A5">
        <w:rPr>
          <w:rFonts w:ascii="Times New Roman" w:hAnsi="Times New Roman" w:cs="Times New Roman"/>
          <w:sz w:val="24"/>
          <w:szCs w:val="24"/>
        </w:rPr>
        <w:t>pressure,</w:t>
      </w:r>
      <w:r w:rsidRPr="004411A5">
        <w:rPr>
          <w:rFonts w:ascii="Times New Roman" w:hAnsi="Times New Roman" w:cs="Times New Roman"/>
          <w:sz w:val="24"/>
          <w:szCs w:val="24"/>
        </w:rPr>
        <w:t xml:space="preserve"> at the group and individual level, which in turn may enhance group and individual outcomes. This is particularly the case where the group has an inclusive and supportive diversity climate, </w:t>
      </w:r>
      <w:r w:rsidR="009B5331" w:rsidRPr="004411A5">
        <w:rPr>
          <w:rFonts w:ascii="Times New Roman" w:hAnsi="Times New Roman" w:cs="Times New Roman"/>
          <w:sz w:val="24"/>
          <w:szCs w:val="24"/>
        </w:rPr>
        <w:t xml:space="preserve">and </w:t>
      </w:r>
      <w:r w:rsidRPr="004411A5">
        <w:rPr>
          <w:rFonts w:ascii="Times New Roman" w:hAnsi="Times New Roman" w:cs="Times New Roman"/>
          <w:sz w:val="24"/>
          <w:szCs w:val="24"/>
        </w:rPr>
        <w:t xml:space="preserve">positive </w:t>
      </w:r>
      <w:r w:rsidR="009B5331" w:rsidRPr="004411A5">
        <w:rPr>
          <w:rFonts w:ascii="Times New Roman" w:hAnsi="Times New Roman" w:cs="Times New Roman"/>
          <w:sz w:val="24"/>
          <w:szCs w:val="24"/>
        </w:rPr>
        <w:t xml:space="preserve">perceptions of </w:t>
      </w:r>
      <w:r w:rsidRPr="004411A5">
        <w:rPr>
          <w:rFonts w:ascii="Times New Roman" w:hAnsi="Times New Roman" w:cs="Times New Roman"/>
          <w:sz w:val="24"/>
          <w:szCs w:val="24"/>
        </w:rPr>
        <w:t>leader fairness</w:t>
      </w:r>
      <w:r w:rsidR="00C9225A" w:rsidRPr="004411A5">
        <w:rPr>
          <w:rFonts w:ascii="Times New Roman" w:hAnsi="Times New Roman" w:cs="Times New Roman"/>
          <w:sz w:val="24"/>
          <w:szCs w:val="24"/>
        </w:rPr>
        <w:t>.</w:t>
      </w:r>
      <w:r w:rsidR="00205538" w:rsidRPr="004411A5">
        <w:rPr>
          <w:rFonts w:ascii="Times New Roman" w:hAnsi="Times New Roman" w:cs="Times New Roman"/>
          <w:sz w:val="24"/>
          <w:szCs w:val="24"/>
        </w:rPr>
        <w:t xml:space="preserve"> </w:t>
      </w:r>
      <w:r w:rsidR="00C9225A" w:rsidRPr="004411A5">
        <w:rPr>
          <w:rFonts w:ascii="Times New Roman" w:hAnsi="Times New Roman" w:cs="Times New Roman"/>
          <w:sz w:val="24"/>
          <w:szCs w:val="24"/>
        </w:rPr>
        <w:t xml:space="preserve"> </w:t>
      </w:r>
      <w:r w:rsidR="00EC7064" w:rsidRPr="004411A5">
        <w:rPr>
          <w:rFonts w:ascii="Times New Roman" w:hAnsi="Times New Roman" w:cs="Times New Roman"/>
          <w:sz w:val="24"/>
          <w:szCs w:val="24"/>
        </w:rPr>
        <w:t xml:space="preserve">Communication </w:t>
      </w:r>
      <w:r w:rsidR="00EC7064" w:rsidRPr="004411A5">
        <w:rPr>
          <w:rFonts w:ascii="Times New Roman" w:hAnsi="Times New Roman" w:cs="Times New Roman"/>
          <w:color w:val="000000"/>
          <w:sz w:val="24"/>
          <w:szCs w:val="24"/>
        </w:rPr>
        <w:t>involves a range of activities such as simple chatting</w:t>
      </w:r>
      <w:r w:rsidR="009B5331" w:rsidRPr="004411A5">
        <w:rPr>
          <w:rFonts w:ascii="Times New Roman" w:hAnsi="Times New Roman" w:cs="Times New Roman"/>
          <w:color w:val="000000"/>
          <w:sz w:val="24"/>
          <w:szCs w:val="24"/>
        </w:rPr>
        <w:t>,</w:t>
      </w:r>
      <w:r w:rsidR="00EC7064" w:rsidRPr="004411A5">
        <w:rPr>
          <w:rFonts w:ascii="Times New Roman" w:hAnsi="Times New Roman" w:cs="Times New Roman"/>
          <w:color w:val="000000"/>
          <w:sz w:val="24"/>
          <w:szCs w:val="24"/>
        </w:rPr>
        <w:t xml:space="preserve"> to discussions for devising policies and practices among a group of three or more people (Fielding, 2006). Performance Pressure </w:t>
      </w:r>
      <w:r w:rsidR="00EC7064" w:rsidRPr="004411A5">
        <w:rPr>
          <w:rFonts w:ascii="Times New Roman" w:hAnsi="Times New Roman" w:cs="Times New Roman"/>
          <w:sz w:val="24"/>
          <w:szCs w:val="24"/>
        </w:rPr>
        <w:t xml:space="preserve">is the need for employees to perform better. As the need increases the performance pressure increases and vice versa (Brown, 2017). </w:t>
      </w:r>
      <w:r w:rsidR="00314D71" w:rsidRPr="004411A5">
        <w:rPr>
          <w:rStyle w:val="IntenseEmphasis"/>
          <w:rFonts w:ascii="Times New Roman" w:hAnsi="Times New Roman" w:cs="Times New Roman"/>
          <w:b w:val="0"/>
          <w:i w:val="0"/>
          <w:color w:val="auto"/>
          <w:sz w:val="24"/>
          <w:szCs w:val="24"/>
        </w:rPr>
        <w:t>Diversity</w:t>
      </w:r>
      <w:r w:rsidR="00314D71" w:rsidRPr="004411A5">
        <w:rPr>
          <w:rStyle w:val="IntenseEmphasis"/>
          <w:rFonts w:ascii="Times New Roman" w:hAnsi="Times New Roman" w:cs="Times New Roman"/>
          <w:b w:val="0"/>
          <w:i w:val="0"/>
          <w:color w:val="auto"/>
          <w:sz w:val="24"/>
        </w:rPr>
        <w:t xml:space="preserve"> climate has been defined as employees’ shared perceptions of the organizations’ diversity related policies, procedures and practices (Mor Barak et al., 1998) or “</w:t>
      </w:r>
      <w:r w:rsidR="00314D71" w:rsidRPr="004411A5">
        <w:rPr>
          <w:rFonts w:ascii="Times New Roman" w:hAnsi="Times New Roman" w:cs="Times New Roman"/>
          <w:sz w:val="24"/>
        </w:rPr>
        <w:t>aggregate member perceptions about the organization's diversity-related formal structure characteristics and informal value” (Gonzalez and DeNisi, 2009</w:t>
      </w:r>
      <w:r w:rsidR="00B02495" w:rsidRPr="004411A5">
        <w:rPr>
          <w:rFonts w:ascii="Times New Roman" w:hAnsi="Times New Roman" w:cs="Times New Roman"/>
          <w:sz w:val="24"/>
        </w:rPr>
        <w:t>, p. 24</w:t>
      </w:r>
      <w:r w:rsidR="00314D71" w:rsidRPr="004411A5">
        <w:rPr>
          <w:rFonts w:ascii="Times New Roman" w:hAnsi="Times New Roman" w:cs="Times New Roman"/>
          <w:sz w:val="24"/>
        </w:rPr>
        <w:t>)</w:t>
      </w:r>
      <w:r w:rsidR="00314D71" w:rsidRPr="004411A5">
        <w:rPr>
          <w:rStyle w:val="IntenseEmphasis"/>
          <w:rFonts w:ascii="Times New Roman" w:hAnsi="Times New Roman" w:cs="Times New Roman"/>
          <w:b w:val="0"/>
          <w:i w:val="0"/>
          <w:color w:val="auto"/>
          <w:sz w:val="24"/>
        </w:rPr>
        <w:t xml:space="preserve">. </w:t>
      </w:r>
      <w:r w:rsidR="0017290B" w:rsidRPr="004411A5">
        <w:rPr>
          <w:rStyle w:val="IntenseEmphasis"/>
          <w:rFonts w:ascii="Times New Roman" w:hAnsi="Times New Roman" w:cs="Times New Roman"/>
          <w:b w:val="0"/>
          <w:i w:val="0"/>
          <w:color w:val="auto"/>
          <w:sz w:val="24"/>
          <w:szCs w:val="24"/>
        </w:rPr>
        <w:t>P</w:t>
      </w:r>
      <w:r w:rsidR="00430E89" w:rsidRPr="004411A5">
        <w:rPr>
          <w:rStyle w:val="IntenseEmphasis"/>
          <w:rFonts w:ascii="Times New Roman" w:hAnsi="Times New Roman" w:cs="Times New Roman"/>
          <w:b w:val="0"/>
          <w:i w:val="0"/>
          <w:color w:val="auto"/>
          <w:sz w:val="24"/>
          <w:szCs w:val="24"/>
        </w:rPr>
        <w:t xml:space="preserve">erception of leader fairness </w:t>
      </w:r>
      <w:r w:rsidR="00430E89" w:rsidRPr="004411A5">
        <w:rPr>
          <w:rFonts w:ascii="Times New Roman" w:hAnsi="Times New Roman" w:cs="Times New Roman"/>
          <w:sz w:val="24"/>
          <w:szCs w:val="24"/>
        </w:rPr>
        <w:t xml:space="preserve">can be defined as the employees’ perception </w:t>
      </w:r>
      <w:r w:rsidR="00430E89" w:rsidRPr="004411A5">
        <w:rPr>
          <w:rFonts w:ascii="Times New Roman" w:hAnsi="Times New Roman" w:cs="Times New Roman"/>
          <w:sz w:val="24"/>
          <w:szCs w:val="24"/>
        </w:rPr>
        <w:lastRenderedPageBreak/>
        <w:t>about  fair or just treatment from the supervisor (van Knippenberg et. al., 2007).</w:t>
      </w:r>
      <w:r w:rsidR="00314D71" w:rsidRPr="004411A5">
        <w:rPr>
          <w:rFonts w:ascii="Times New Roman" w:hAnsi="Times New Roman" w:cs="Times New Roman"/>
          <w:sz w:val="24"/>
          <w:szCs w:val="24"/>
        </w:rPr>
        <w:t xml:space="preserve"> </w:t>
      </w:r>
      <w:r w:rsidR="00314D71" w:rsidRPr="004411A5">
        <w:rPr>
          <w:rStyle w:val="IntenseEmphasis"/>
          <w:rFonts w:ascii="Times New Roman" w:hAnsi="Times New Roman" w:cs="Times New Roman"/>
          <w:b w:val="0"/>
          <w:i w:val="0"/>
          <w:color w:val="auto"/>
          <w:sz w:val="24"/>
          <w:szCs w:val="24"/>
        </w:rPr>
        <w:t>In justice terms leader fairness can be identified as distributive, procedural and interactional. Distributive fairness is explained as the fairness of outcomes achieved, in terms of equity between group members (Folger, 1987). Procedural fairness is the fairness of procedures used to achieve above mentioned outcomes, for example, having a voice in the decision-making process, accuracy, consistency and unbiased decision-making procedures (Thibaut and Walker, 1975). Finally, interactional fairness is defined as the respect and dignity with which employees are treated, along with honest, accurate, timely and relevant information (van Knippenberg et al., 2007).</w:t>
      </w:r>
    </w:p>
    <w:p w14:paraId="2AC3AF0B" w14:textId="048544C4" w:rsidR="00430E89" w:rsidRPr="004411A5" w:rsidRDefault="001B40BE" w:rsidP="00430E89">
      <w:pPr>
        <w:spacing w:after="240" w:line="480" w:lineRule="auto"/>
        <w:ind w:firstLine="720"/>
        <w:jc w:val="both"/>
        <w:rPr>
          <w:rFonts w:ascii="Times New Roman" w:hAnsi="Times New Roman" w:cs="Times New Roman"/>
          <w:color w:val="000000"/>
          <w:sz w:val="24"/>
          <w:szCs w:val="24"/>
        </w:rPr>
      </w:pPr>
      <w:r w:rsidRPr="004411A5">
        <w:rPr>
          <w:rFonts w:ascii="Times New Roman" w:hAnsi="Times New Roman" w:cs="Times New Roman"/>
          <w:sz w:val="24"/>
          <w:szCs w:val="24"/>
        </w:rPr>
        <w:t>According to</w:t>
      </w:r>
      <w:r w:rsidR="007F6703" w:rsidRPr="004411A5">
        <w:rPr>
          <w:rFonts w:ascii="Times New Roman" w:hAnsi="Times New Roman" w:cs="Times New Roman"/>
          <w:sz w:val="24"/>
          <w:szCs w:val="24"/>
        </w:rPr>
        <w:t xml:space="preserve"> social categorization </w:t>
      </w:r>
      <w:r w:rsidR="0017290B" w:rsidRPr="004411A5">
        <w:rPr>
          <w:rFonts w:ascii="Times New Roman" w:hAnsi="Times New Roman" w:cs="Times New Roman"/>
          <w:sz w:val="24"/>
          <w:szCs w:val="24"/>
        </w:rPr>
        <w:t xml:space="preserve">theory </w:t>
      </w:r>
      <w:r w:rsidR="007F6703" w:rsidRPr="004411A5">
        <w:rPr>
          <w:rFonts w:ascii="Times New Roman" w:hAnsi="Times New Roman" w:cs="Times New Roman"/>
          <w:sz w:val="24"/>
          <w:szCs w:val="24"/>
        </w:rPr>
        <w:t xml:space="preserve">objective and perceived demographic diversity </w:t>
      </w:r>
      <w:r w:rsidR="00C9225A" w:rsidRPr="004411A5">
        <w:rPr>
          <w:rFonts w:ascii="Times New Roman" w:hAnsi="Times New Roman" w:cs="Times New Roman"/>
          <w:sz w:val="24"/>
          <w:szCs w:val="24"/>
        </w:rPr>
        <w:t xml:space="preserve">within a group are likely to heighten </w:t>
      </w:r>
      <w:r w:rsidR="007F6703" w:rsidRPr="004411A5">
        <w:rPr>
          <w:rFonts w:ascii="Times New Roman" w:hAnsi="Times New Roman" w:cs="Times New Roman"/>
          <w:sz w:val="24"/>
          <w:szCs w:val="24"/>
        </w:rPr>
        <w:t xml:space="preserve">relationship conflict and </w:t>
      </w:r>
      <w:r w:rsidR="0017290B" w:rsidRPr="004411A5">
        <w:rPr>
          <w:rFonts w:ascii="Times New Roman" w:hAnsi="Times New Roman" w:cs="Times New Roman"/>
          <w:sz w:val="24"/>
          <w:szCs w:val="24"/>
        </w:rPr>
        <w:t xml:space="preserve">a lack of </w:t>
      </w:r>
      <w:r w:rsidR="007F6703" w:rsidRPr="004411A5">
        <w:rPr>
          <w:rFonts w:ascii="Times New Roman" w:hAnsi="Times New Roman" w:cs="Times New Roman"/>
          <w:sz w:val="24"/>
          <w:szCs w:val="24"/>
        </w:rPr>
        <w:t xml:space="preserve">social integration, which may affect group and individual outcomes. </w:t>
      </w:r>
      <w:r w:rsidR="00430E89" w:rsidRPr="004411A5">
        <w:rPr>
          <w:rFonts w:ascii="Times New Roman" w:hAnsi="Times New Roman" w:cs="Times New Roman"/>
          <w:sz w:val="24"/>
          <w:szCs w:val="24"/>
        </w:rPr>
        <w:t xml:space="preserve">Jehn (1994, 1995) defined relationship conflict as the perception of interpersonal incompatibility and </w:t>
      </w:r>
      <w:r w:rsidR="00B02495" w:rsidRPr="004411A5">
        <w:rPr>
          <w:rFonts w:ascii="Times New Roman" w:hAnsi="Times New Roman" w:cs="Times New Roman"/>
          <w:sz w:val="24"/>
          <w:szCs w:val="24"/>
        </w:rPr>
        <w:t xml:space="preserve">includes </w:t>
      </w:r>
      <w:r w:rsidR="00430E89" w:rsidRPr="004411A5">
        <w:rPr>
          <w:rFonts w:ascii="Times New Roman" w:hAnsi="Times New Roman" w:cs="Times New Roman"/>
          <w:sz w:val="24"/>
          <w:szCs w:val="24"/>
        </w:rPr>
        <w:t xml:space="preserve">tension, irritation, and hostility among group members. On the other hand, </w:t>
      </w:r>
      <w:r w:rsidR="0017290B" w:rsidRPr="004411A5">
        <w:rPr>
          <w:rFonts w:ascii="Times New Roman" w:hAnsi="Times New Roman" w:cs="Times New Roman"/>
          <w:sz w:val="24"/>
          <w:szCs w:val="24"/>
        </w:rPr>
        <w:t xml:space="preserve">social </w:t>
      </w:r>
      <w:r w:rsidR="00430E89" w:rsidRPr="004411A5">
        <w:rPr>
          <w:rFonts w:ascii="Times New Roman" w:hAnsi="Times New Roman" w:cs="Times New Roman"/>
          <w:sz w:val="24"/>
          <w:szCs w:val="24"/>
        </w:rPr>
        <w:t xml:space="preserve">integration is a multifaceted phenomenon that explains the degree to which individuals within the group are attracted towards the group, feel satisfied with each other, socially interact, and </w:t>
      </w:r>
      <w:r w:rsidRPr="004411A5">
        <w:rPr>
          <w:rFonts w:ascii="Times New Roman" w:hAnsi="Times New Roman" w:cs="Times New Roman"/>
          <w:sz w:val="24"/>
          <w:szCs w:val="24"/>
        </w:rPr>
        <w:t xml:space="preserve">are </w:t>
      </w:r>
      <w:r w:rsidR="00430E89" w:rsidRPr="004411A5">
        <w:rPr>
          <w:rFonts w:ascii="Times New Roman" w:hAnsi="Times New Roman" w:cs="Times New Roman"/>
          <w:sz w:val="24"/>
          <w:szCs w:val="24"/>
        </w:rPr>
        <w:t>psychologically linked (Katz &amp; Kahn, 1978; Polzer et. al., 2002). The relationship</w:t>
      </w:r>
      <w:r w:rsidR="00FA3404" w:rsidRPr="004411A5">
        <w:rPr>
          <w:rFonts w:ascii="Times New Roman" w:hAnsi="Times New Roman" w:cs="Times New Roman"/>
          <w:sz w:val="24"/>
          <w:szCs w:val="24"/>
        </w:rPr>
        <w:t xml:space="preserve"> of objective and perceived demographic diversity with relationship conflict and lack of social integration </w:t>
      </w:r>
      <w:r w:rsidR="00430E89" w:rsidRPr="004411A5">
        <w:rPr>
          <w:rFonts w:ascii="Times New Roman" w:hAnsi="Times New Roman" w:cs="Times New Roman"/>
          <w:sz w:val="24"/>
          <w:szCs w:val="24"/>
        </w:rPr>
        <w:t xml:space="preserve">strengthens in the presence of identity threats and faultline strength. </w:t>
      </w:r>
      <w:r w:rsidR="00430E89" w:rsidRPr="004411A5">
        <w:rPr>
          <w:rFonts w:ascii="Times New Roman" w:hAnsi="Times New Roman" w:cs="Times New Roman"/>
          <w:color w:val="000000"/>
          <w:sz w:val="24"/>
          <w:szCs w:val="24"/>
        </w:rPr>
        <w:t>Identity threat represents situations in which employees feel that their social identity is negatively evaluated (Tajfel &amp; Turner, 1986) or challenged, prompting negative emotions and behaviours (Walton &amp; Cohen, 2007)</w:t>
      </w:r>
      <w:r w:rsidR="0017290B" w:rsidRPr="004411A5">
        <w:rPr>
          <w:rFonts w:ascii="Times New Roman" w:hAnsi="Times New Roman" w:cs="Times New Roman"/>
          <w:color w:val="000000"/>
          <w:sz w:val="24"/>
          <w:szCs w:val="24"/>
        </w:rPr>
        <w:t>.</w:t>
      </w:r>
      <w:r w:rsidR="00430E89" w:rsidRPr="004411A5">
        <w:rPr>
          <w:rFonts w:ascii="Times New Roman" w:hAnsi="Times New Roman" w:cs="Times New Roman"/>
          <w:color w:val="000000"/>
          <w:sz w:val="24"/>
          <w:szCs w:val="24"/>
        </w:rPr>
        <w:t xml:space="preserve"> </w:t>
      </w:r>
      <w:r w:rsidR="00FA3404" w:rsidRPr="004411A5">
        <w:rPr>
          <w:rFonts w:ascii="Times New Roman" w:hAnsi="Times New Roman" w:cs="Times New Roman"/>
          <w:color w:val="000000"/>
          <w:sz w:val="24"/>
          <w:szCs w:val="24"/>
        </w:rPr>
        <w:t>On the other hand, f</w:t>
      </w:r>
      <w:r w:rsidR="00430E89" w:rsidRPr="004411A5">
        <w:rPr>
          <w:rFonts w:ascii="Times New Roman" w:hAnsi="Times New Roman" w:cs="Times New Roman"/>
          <w:sz w:val="24"/>
          <w:szCs w:val="24"/>
        </w:rPr>
        <w:t xml:space="preserve">aultlines are the hypothetical dividing lines </w:t>
      </w:r>
      <w:r w:rsidR="00950FA5" w:rsidRPr="004411A5">
        <w:rPr>
          <w:rFonts w:ascii="Times New Roman" w:hAnsi="Times New Roman" w:cs="Times New Roman"/>
          <w:sz w:val="24"/>
          <w:szCs w:val="24"/>
        </w:rPr>
        <w:t xml:space="preserve">between </w:t>
      </w:r>
      <w:r w:rsidR="00430E89" w:rsidRPr="004411A5">
        <w:rPr>
          <w:rFonts w:ascii="Times New Roman" w:hAnsi="Times New Roman" w:cs="Times New Roman"/>
          <w:sz w:val="24"/>
          <w:szCs w:val="24"/>
        </w:rPr>
        <w:t xml:space="preserve">subgroups depending on one or more attribute similarity (Bezrukova et. al., 2009; Lau &amp; Murnighan, 1998; Thatcher &amp; Patel, 2011). Faultlines incorporate multiple attributes of </w:t>
      </w:r>
      <w:r w:rsidR="00430E89" w:rsidRPr="004411A5">
        <w:rPr>
          <w:rFonts w:ascii="Times New Roman" w:hAnsi="Times New Roman" w:cs="Times New Roman"/>
          <w:sz w:val="24"/>
          <w:szCs w:val="24"/>
        </w:rPr>
        <w:lastRenderedPageBreak/>
        <w:t xml:space="preserve">several team members simultaneously and clearly reflect the </w:t>
      </w:r>
      <w:r w:rsidR="001654EA" w:rsidRPr="004411A5">
        <w:rPr>
          <w:rFonts w:ascii="Times New Roman" w:hAnsi="Times New Roman" w:cs="Times New Roman"/>
          <w:sz w:val="24"/>
          <w:szCs w:val="24"/>
        </w:rPr>
        <w:t xml:space="preserve">intensity </w:t>
      </w:r>
      <w:r w:rsidR="00430E89" w:rsidRPr="004411A5">
        <w:rPr>
          <w:rFonts w:ascii="Times New Roman" w:hAnsi="Times New Roman" w:cs="Times New Roman"/>
          <w:sz w:val="24"/>
          <w:szCs w:val="24"/>
        </w:rPr>
        <w:t>of diversity within a team (Molleman, 2005).</w:t>
      </w:r>
    </w:p>
    <w:p w14:paraId="22063A45" w14:textId="28E8CD0F" w:rsidR="007F6703" w:rsidRPr="004411A5" w:rsidRDefault="007F6703" w:rsidP="007F6703">
      <w:pPr>
        <w:pStyle w:val="NoSpacing"/>
        <w:spacing w:after="240" w:line="480" w:lineRule="auto"/>
        <w:ind w:firstLine="720"/>
        <w:jc w:val="both"/>
        <w:rPr>
          <w:rFonts w:ascii="Times New Roman" w:hAnsi="Times New Roman" w:cs="Times New Roman"/>
          <w:sz w:val="24"/>
          <w:szCs w:val="24"/>
        </w:rPr>
      </w:pPr>
      <w:r w:rsidRPr="004411A5">
        <w:rPr>
          <w:rFonts w:ascii="Times New Roman" w:hAnsi="Times New Roman" w:cs="Times New Roman"/>
          <w:sz w:val="24"/>
          <w:szCs w:val="24"/>
        </w:rPr>
        <w:t xml:space="preserve">The </w:t>
      </w:r>
      <w:r w:rsidR="00E716EA" w:rsidRPr="004411A5">
        <w:rPr>
          <w:rFonts w:ascii="Times New Roman" w:hAnsi="Times New Roman" w:cs="Times New Roman"/>
          <w:i/>
          <w:sz w:val="20"/>
        </w:rPr>
        <w:t xml:space="preserve">. </w:t>
      </w:r>
      <w:r w:rsidR="00E716EA" w:rsidRPr="004411A5">
        <w:rPr>
          <w:rFonts w:ascii="Times New Roman" w:hAnsi="Times New Roman" w:cs="Times New Roman"/>
          <w:sz w:val="24"/>
          <w:szCs w:val="24"/>
        </w:rPr>
        <w:t xml:space="preserve">Multilevel Framework on Demographic Diversity (MFDD) </w:t>
      </w:r>
      <w:r w:rsidR="00FE68CF" w:rsidRPr="004411A5">
        <w:rPr>
          <w:rFonts w:ascii="Times New Roman" w:hAnsi="Times New Roman" w:cs="Times New Roman"/>
          <w:sz w:val="24"/>
          <w:szCs w:val="24"/>
        </w:rPr>
        <w:t xml:space="preserve">presented in </w:t>
      </w:r>
      <w:r w:rsidR="00E716EA" w:rsidRPr="004411A5">
        <w:rPr>
          <w:rFonts w:ascii="Times New Roman" w:hAnsi="Times New Roman" w:cs="Times New Roman"/>
          <w:sz w:val="24"/>
          <w:szCs w:val="24"/>
        </w:rPr>
        <w:t xml:space="preserve">Figure 1 below, </w:t>
      </w:r>
      <w:r w:rsidRPr="004411A5">
        <w:rPr>
          <w:rFonts w:ascii="Times New Roman" w:hAnsi="Times New Roman" w:cs="Times New Roman"/>
          <w:sz w:val="24"/>
          <w:szCs w:val="24"/>
        </w:rPr>
        <w:t xml:space="preserve">proposes that information elaboration and social categorization processes interact to influence outcomes at </w:t>
      </w:r>
      <w:r w:rsidR="00F003EC" w:rsidRPr="004411A5">
        <w:rPr>
          <w:rFonts w:ascii="Times New Roman" w:hAnsi="Times New Roman" w:cs="Times New Roman"/>
          <w:sz w:val="24"/>
          <w:szCs w:val="24"/>
        </w:rPr>
        <w:t>multiple</w:t>
      </w:r>
      <w:r w:rsidRPr="004411A5">
        <w:rPr>
          <w:rFonts w:ascii="Times New Roman" w:hAnsi="Times New Roman" w:cs="Times New Roman"/>
          <w:sz w:val="24"/>
          <w:szCs w:val="24"/>
        </w:rPr>
        <w:t xml:space="preserve"> levels within organizations. Previously demographic diversity has been alleged as the token of social categorization </w:t>
      </w:r>
      <w:r w:rsidR="00E716EA" w:rsidRPr="004411A5">
        <w:rPr>
          <w:rFonts w:ascii="Times New Roman" w:hAnsi="Times New Roman" w:cs="Times New Roman"/>
          <w:sz w:val="24"/>
          <w:szCs w:val="24"/>
        </w:rPr>
        <w:t xml:space="preserve">and </w:t>
      </w:r>
      <w:r w:rsidR="00F003EC" w:rsidRPr="004411A5">
        <w:rPr>
          <w:rFonts w:ascii="Times New Roman" w:hAnsi="Times New Roman" w:cs="Times New Roman"/>
          <w:sz w:val="24"/>
          <w:szCs w:val="24"/>
        </w:rPr>
        <w:t xml:space="preserve">only </w:t>
      </w:r>
      <w:r w:rsidRPr="004411A5">
        <w:rPr>
          <w:rFonts w:ascii="Times New Roman" w:hAnsi="Times New Roman" w:cs="Times New Roman"/>
          <w:sz w:val="24"/>
          <w:szCs w:val="24"/>
        </w:rPr>
        <w:t xml:space="preserve">among group members. However, </w:t>
      </w:r>
      <w:r w:rsidR="00E716EA" w:rsidRPr="004411A5">
        <w:rPr>
          <w:rFonts w:ascii="Times New Roman" w:hAnsi="Times New Roman" w:cs="Times New Roman"/>
          <w:sz w:val="24"/>
          <w:szCs w:val="24"/>
        </w:rPr>
        <w:t xml:space="preserve">the </w:t>
      </w:r>
      <w:r w:rsidRPr="004411A5">
        <w:rPr>
          <w:rFonts w:ascii="Times New Roman" w:hAnsi="Times New Roman" w:cs="Times New Roman"/>
          <w:sz w:val="24"/>
          <w:szCs w:val="24"/>
        </w:rPr>
        <w:t xml:space="preserve">MFDD proposes </w:t>
      </w:r>
      <w:r w:rsidR="00F003EC" w:rsidRPr="004411A5">
        <w:rPr>
          <w:rFonts w:ascii="Times New Roman" w:hAnsi="Times New Roman" w:cs="Times New Roman"/>
          <w:sz w:val="24"/>
          <w:szCs w:val="24"/>
        </w:rPr>
        <w:t xml:space="preserve">that </w:t>
      </w:r>
      <w:r w:rsidRPr="004411A5">
        <w:rPr>
          <w:rFonts w:ascii="Times New Roman" w:hAnsi="Times New Roman" w:cs="Times New Roman"/>
          <w:sz w:val="24"/>
          <w:szCs w:val="24"/>
        </w:rPr>
        <w:t xml:space="preserve">demographic diversity also elicits information elaboration processes along with social categorization processes. The framework </w:t>
      </w:r>
      <w:r w:rsidR="00E716EA" w:rsidRPr="004411A5">
        <w:rPr>
          <w:rFonts w:ascii="Times New Roman" w:hAnsi="Times New Roman" w:cs="Times New Roman"/>
          <w:sz w:val="24"/>
          <w:szCs w:val="24"/>
        </w:rPr>
        <w:t xml:space="preserve">also </w:t>
      </w:r>
      <w:r w:rsidRPr="004411A5">
        <w:rPr>
          <w:rFonts w:ascii="Times New Roman" w:hAnsi="Times New Roman" w:cs="Times New Roman"/>
          <w:sz w:val="24"/>
          <w:szCs w:val="24"/>
        </w:rPr>
        <w:t>integrates both group and individual levels of predictors, processes and outcomes</w:t>
      </w:r>
      <w:r w:rsidR="00444AEE" w:rsidRPr="004411A5">
        <w:rPr>
          <w:rFonts w:ascii="Times New Roman" w:hAnsi="Times New Roman" w:cs="Times New Roman"/>
          <w:sz w:val="24"/>
          <w:szCs w:val="24"/>
        </w:rPr>
        <w:t>.</w:t>
      </w:r>
      <w:r w:rsidR="00430E89" w:rsidRPr="004411A5">
        <w:rPr>
          <w:rFonts w:ascii="Times New Roman" w:hAnsi="Times New Roman" w:cs="Times New Roman"/>
          <w:sz w:val="24"/>
          <w:szCs w:val="24"/>
        </w:rPr>
        <w:t xml:space="preserve"> </w:t>
      </w:r>
      <w:r w:rsidRPr="004411A5">
        <w:rPr>
          <w:rFonts w:ascii="Times New Roman" w:hAnsi="Times New Roman" w:cs="Times New Roman"/>
          <w:sz w:val="24"/>
          <w:szCs w:val="24"/>
        </w:rPr>
        <w:t xml:space="preserve">The following propositions provide the lenses to explore relationships between the </w:t>
      </w:r>
      <w:r w:rsidR="00F003EC" w:rsidRPr="004411A5">
        <w:rPr>
          <w:rFonts w:ascii="Times New Roman" w:hAnsi="Times New Roman" w:cs="Times New Roman"/>
          <w:sz w:val="24"/>
          <w:szCs w:val="24"/>
        </w:rPr>
        <w:t xml:space="preserve">two </w:t>
      </w:r>
      <w:r w:rsidRPr="004411A5">
        <w:rPr>
          <w:rFonts w:ascii="Times New Roman" w:hAnsi="Times New Roman" w:cs="Times New Roman"/>
          <w:sz w:val="24"/>
          <w:szCs w:val="24"/>
        </w:rPr>
        <w:t xml:space="preserve">theories at the individual and group level to </w:t>
      </w:r>
      <w:r w:rsidR="00E716EA" w:rsidRPr="004411A5">
        <w:rPr>
          <w:rFonts w:ascii="Times New Roman" w:hAnsi="Times New Roman" w:cs="Times New Roman"/>
          <w:sz w:val="24"/>
          <w:szCs w:val="24"/>
        </w:rPr>
        <w:t xml:space="preserve">identify </w:t>
      </w:r>
      <w:r w:rsidRPr="004411A5">
        <w:rPr>
          <w:rFonts w:ascii="Times New Roman" w:hAnsi="Times New Roman" w:cs="Times New Roman"/>
          <w:sz w:val="24"/>
          <w:szCs w:val="24"/>
        </w:rPr>
        <w:t>a future research agenda</w:t>
      </w:r>
      <w:r w:rsidR="00A57796" w:rsidRPr="004411A5">
        <w:rPr>
          <w:rFonts w:ascii="Times New Roman" w:hAnsi="Times New Roman" w:cs="Times New Roman"/>
          <w:sz w:val="24"/>
          <w:szCs w:val="24"/>
        </w:rPr>
        <w:t>.</w:t>
      </w:r>
    </w:p>
    <w:p w14:paraId="63F632F2" w14:textId="75FBB99B" w:rsidR="007F6703" w:rsidRPr="004411A5" w:rsidRDefault="00A57796" w:rsidP="00A57796">
      <w:pPr>
        <w:pStyle w:val="NoSpacing"/>
        <w:spacing w:after="240" w:line="480" w:lineRule="auto"/>
        <w:ind w:firstLine="720"/>
        <w:jc w:val="center"/>
        <w:rPr>
          <w:rFonts w:ascii="Times New Roman" w:hAnsi="Times New Roman" w:cs="Times New Roman"/>
          <w:i/>
        </w:rPr>
      </w:pPr>
      <w:r w:rsidRPr="004411A5">
        <w:rPr>
          <w:i/>
          <w:noProof/>
          <w:sz w:val="20"/>
          <w:lang w:val="en-AU" w:eastAsia="en-AU"/>
        </w:rPr>
        <w:lastRenderedPageBreak/>
        <w:drawing>
          <wp:anchor distT="0" distB="0" distL="114300" distR="114300" simplePos="0" relativeHeight="251659264" behindDoc="1" locked="0" layoutInCell="1" allowOverlap="1" wp14:anchorId="54A863FE" wp14:editId="7FFBB27F">
            <wp:simplePos x="0" y="0"/>
            <wp:positionH relativeFrom="margin">
              <wp:align>right</wp:align>
            </wp:positionH>
            <wp:positionV relativeFrom="paragraph">
              <wp:posOffset>121920</wp:posOffset>
            </wp:positionV>
            <wp:extent cx="5800725" cy="3775710"/>
            <wp:effectExtent l="0" t="0" r="9525" b="0"/>
            <wp:wrapTight wrapText="bothSides">
              <wp:wrapPolygon edited="0">
                <wp:start x="0" y="0"/>
                <wp:lineTo x="0" y="21469"/>
                <wp:lineTo x="21565" y="21469"/>
                <wp:lineTo x="21565" y="0"/>
                <wp:lineTo x="0" y="0"/>
              </wp:wrapPolygon>
            </wp:wrapTight>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8">
                      <a:extLst>
                        <a:ext uri="{28A0092B-C50C-407E-A947-70E740481C1C}">
                          <a14:useLocalDpi xmlns:a14="http://schemas.microsoft.com/office/drawing/2010/main" val="0"/>
                        </a:ext>
                      </a:extLst>
                    </a:blip>
                    <a:srcRect l="15349" t="20593" r="14141" b="4097"/>
                    <a:stretch/>
                  </pic:blipFill>
                  <pic:spPr bwMode="auto">
                    <a:xfrm>
                      <a:off x="0" y="0"/>
                      <a:ext cx="5800725" cy="377571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bookmarkStart w:id="5" w:name="_Toc520151603"/>
      <w:r w:rsidR="007F6703" w:rsidRPr="004411A5">
        <w:rPr>
          <w:rFonts w:ascii="Times New Roman" w:hAnsi="Times New Roman" w:cs="Times New Roman"/>
          <w:i/>
          <w:sz w:val="20"/>
        </w:rPr>
        <w:t xml:space="preserve">Figure </w:t>
      </w:r>
      <w:r w:rsidR="003F57DD" w:rsidRPr="004411A5">
        <w:rPr>
          <w:rFonts w:ascii="Times New Roman" w:hAnsi="Times New Roman" w:cs="Times New Roman"/>
          <w:b/>
          <w:i/>
          <w:sz w:val="20"/>
        </w:rPr>
        <w:fldChar w:fldCharType="begin"/>
      </w:r>
      <w:r w:rsidR="007F6703" w:rsidRPr="004411A5">
        <w:rPr>
          <w:rFonts w:ascii="Times New Roman" w:hAnsi="Times New Roman" w:cs="Times New Roman"/>
          <w:i/>
          <w:sz w:val="20"/>
        </w:rPr>
        <w:instrText xml:space="preserve"> SEQ Figure \* ARABIC </w:instrText>
      </w:r>
      <w:r w:rsidR="003F57DD" w:rsidRPr="004411A5">
        <w:rPr>
          <w:rFonts w:ascii="Times New Roman" w:hAnsi="Times New Roman" w:cs="Times New Roman"/>
          <w:b/>
          <w:i/>
          <w:sz w:val="20"/>
        </w:rPr>
        <w:fldChar w:fldCharType="separate"/>
      </w:r>
      <w:r w:rsidR="007F6703" w:rsidRPr="004411A5">
        <w:rPr>
          <w:rFonts w:ascii="Times New Roman" w:hAnsi="Times New Roman" w:cs="Times New Roman"/>
          <w:i/>
          <w:noProof/>
          <w:sz w:val="20"/>
        </w:rPr>
        <w:t>1</w:t>
      </w:r>
      <w:r w:rsidR="003F57DD" w:rsidRPr="004411A5">
        <w:rPr>
          <w:rFonts w:ascii="Times New Roman" w:hAnsi="Times New Roman" w:cs="Times New Roman"/>
          <w:b/>
          <w:i/>
          <w:sz w:val="20"/>
        </w:rPr>
        <w:fldChar w:fldCharType="end"/>
      </w:r>
      <w:r w:rsidR="007F6703" w:rsidRPr="004411A5">
        <w:rPr>
          <w:rFonts w:ascii="Times New Roman" w:hAnsi="Times New Roman" w:cs="Times New Roman"/>
          <w:i/>
          <w:sz w:val="20"/>
        </w:rPr>
        <w:t>. Multilevel Framework on Demographic Diversity</w:t>
      </w:r>
      <w:bookmarkEnd w:id="5"/>
      <w:r w:rsidR="00256196" w:rsidRPr="004411A5">
        <w:rPr>
          <w:rFonts w:ascii="Times New Roman" w:hAnsi="Times New Roman" w:cs="Times New Roman"/>
          <w:i/>
          <w:sz w:val="20"/>
        </w:rPr>
        <w:t xml:space="preserve"> (MFDD)</w:t>
      </w:r>
    </w:p>
    <w:p w14:paraId="770D4B7F" w14:textId="1A1712F8" w:rsidR="00E01C4B" w:rsidRPr="004411A5" w:rsidRDefault="00E01C4B" w:rsidP="00E01C4B">
      <w:pPr>
        <w:pStyle w:val="Heading3"/>
        <w:numPr>
          <w:ilvl w:val="0"/>
          <w:numId w:val="1"/>
        </w:numPr>
        <w:spacing w:before="0" w:after="480" w:line="480" w:lineRule="auto"/>
        <w:jc w:val="center"/>
        <w:rPr>
          <w:rFonts w:ascii="Times New Roman" w:hAnsi="Times New Roman" w:cs="Times New Roman"/>
          <w:b w:val="0"/>
          <w:i/>
          <w:color w:val="auto"/>
        </w:rPr>
      </w:pPr>
      <w:bookmarkStart w:id="6" w:name="_Toc519645539"/>
      <w:bookmarkStart w:id="7" w:name="_Toc520151576"/>
      <w:r w:rsidRPr="004411A5">
        <w:rPr>
          <w:rFonts w:ascii="Times New Roman" w:hAnsi="Times New Roman" w:cs="Times New Roman"/>
          <w:b w:val="0"/>
          <w:i/>
          <w:color w:val="auto"/>
        </w:rPr>
        <w:t>Processes underlying the positive effects of Demographic Diversity</w:t>
      </w:r>
      <w:bookmarkEnd w:id="6"/>
      <w:bookmarkEnd w:id="7"/>
    </w:p>
    <w:p w14:paraId="54164251" w14:textId="6D072B8D" w:rsidR="00E01C4B" w:rsidRPr="004411A5" w:rsidRDefault="005D5AA9" w:rsidP="00E01C4B">
      <w:pPr>
        <w:spacing w:after="240" w:line="480" w:lineRule="auto"/>
        <w:ind w:firstLine="720"/>
        <w:jc w:val="both"/>
        <w:rPr>
          <w:rFonts w:ascii="Times New Roman" w:hAnsi="Times New Roman" w:cs="Times New Roman"/>
          <w:sz w:val="24"/>
          <w:szCs w:val="24"/>
        </w:rPr>
      </w:pPr>
      <w:r w:rsidRPr="004411A5">
        <w:rPr>
          <w:rFonts w:ascii="Times New Roman" w:hAnsi="Times New Roman" w:cs="Times New Roman"/>
          <w:sz w:val="24"/>
          <w:szCs w:val="24"/>
        </w:rPr>
        <w:t>I</w:t>
      </w:r>
      <w:r w:rsidR="00E01C4B" w:rsidRPr="004411A5">
        <w:rPr>
          <w:rFonts w:ascii="Times New Roman" w:hAnsi="Times New Roman" w:cs="Times New Roman"/>
          <w:sz w:val="24"/>
          <w:szCs w:val="24"/>
        </w:rPr>
        <w:t xml:space="preserve">nformation elaboration </w:t>
      </w:r>
      <w:r w:rsidRPr="004411A5">
        <w:rPr>
          <w:rFonts w:ascii="Times New Roman" w:hAnsi="Times New Roman" w:cs="Times New Roman"/>
          <w:sz w:val="24"/>
          <w:szCs w:val="24"/>
        </w:rPr>
        <w:t>theory</w:t>
      </w:r>
      <w:r w:rsidR="00E01C4B" w:rsidRPr="004411A5">
        <w:rPr>
          <w:rFonts w:ascii="Times New Roman" w:hAnsi="Times New Roman" w:cs="Times New Roman"/>
          <w:sz w:val="24"/>
          <w:szCs w:val="24"/>
        </w:rPr>
        <w:t xml:space="preserve"> proposes that diversity among group members can have a positive influence on groups through enhanced abilities, skills, information and knowledge of the diversified workforce (Schneid et al.</w:t>
      </w:r>
      <w:r w:rsidR="00133459" w:rsidRPr="004411A5">
        <w:rPr>
          <w:rFonts w:ascii="Times New Roman" w:hAnsi="Times New Roman" w:cs="Times New Roman"/>
          <w:sz w:val="24"/>
          <w:szCs w:val="24"/>
        </w:rPr>
        <w:t>,</w:t>
      </w:r>
      <w:r w:rsidR="00E01C4B" w:rsidRPr="004411A5">
        <w:rPr>
          <w:rFonts w:ascii="Times New Roman" w:hAnsi="Times New Roman" w:cs="Times New Roman"/>
          <w:sz w:val="24"/>
          <w:szCs w:val="24"/>
        </w:rPr>
        <w:t xml:space="preserve"> 2016; Williams and O’Reilly</w:t>
      </w:r>
      <w:r w:rsidR="00133459" w:rsidRPr="004411A5">
        <w:rPr>
          <w:rFonts w:ascii="Times New Roman" w:hAnsi="Times New Roman" w:cs="Times New Roman"/>
          <w:sz w:val="24"/>
          <w:szCs w:val="24"/>
        </w:rPr>
        <w:t xml:space="preserve">, </w:t>
      </w:r>
      <w:r w:rsidR="00E01C4B" w:rsidRPr="004411A5">
        <w:rPr>
          <w:rFonts w:ascii="Times New Roman" w:hAnsi="Times New Roman" w:cs="Times New Roman"/>
          <w:sz w:val="24"/>
          <w:szCs w:val="24"/>
        </w:rPr>
        <w:t>1998). Demographic</w:t>
      </w:r>
      <w:r w:rsidR="007B163A" w:rsidRPr="004411A5">
        <w:rPr>
          <w:rFonts w:ascii="Times New Roman" w:hAnsi="Times New Roman" w:cs="Times New Roman"/>
          <w:sz w:val="24"/>
          <w:szCs w:val="24"/>
        </w:rPr>
        <w:t>ally</w:t>
      </w:r>
      <w:r w:rsidR="00E01C4B" w:rsidRPr="004411A5">
        <w:rPr>
          <w:rFonts w:ascii="Times New Roman" w:hAnsi="Times New Roman" w:cs="Times New Roman"/>
          <w:sz w:val="24"/>
          <w:szCs w:val="24"/>
        </w:rPr>
        <w:t xml:space="preserve"> heterogeneous groups are expected to</w:t>
      </w:r>
      <w:r w:rsidRPr="004411A5">
        <w:rPr>
          <w:rFonts w:ascii="Times New Roman" w:hAnsi="Times New Roman" w:cs="Times New Roman"/>
          <w:sz w:val="24"/>
          <w:szCs w:val="24"/>
        </w:rPr>
        <w:t xml:space="preserve"> encompass</w:t>
      </w:r>
      <w:r w:rsidR="00E01C4B" w:rsidRPr="004411A5">
        <w:rPr>
          <w:rFonts w:ascii="Times New Roman" w:hAnsi="Times New Roman" w:cs="Times New Roman"/>
          <w:sz w:val="24"/>
          <w:szCs w:val="24"/>
        </w:rPr>
        <w:t xml:space="preserve"> a diverse range of knowledge and experiences compared to homogeneous groups (Williams and O’Reilly</w:t>
      </w:r>
      <w:r w:rsidR="00133459" w:rsidRPr="004411A5">
        <w:rPr>
          <w:rFonts w:ascii="Times New Roman" w:hAnsi="Times New Roman" w:cs="Times New Roman"/>
          <w:sz w:val="24"/>
          <w:szCs w:val="24"/>
        </w:rPr>
        <w:t>,</w:t>
      </w:r>
      <w:r w:rsidR="00E01C4B" w:rsidRPr="004411A5">
        <w:rPr>
          <w:rFonts w:ascii="Times New Roman" w:hAnsi="Times New Roman" w:cs="Times New Roman"/>
          <w:sz w:val="24"/>
          <w:szCs w:val="24"/>
        </w:rPr>
        <w:t xml:space="preserve"> 1998). </w:t>
      </w:r>
      <w:r w:rsidR="001654EA" w:rsidRPr="004411A5">
        <w:rPr>
          <w:rFonts w:ascii="Times New Roman" w:hAnsi="Times New Roman" w:cs="Times New Roman"/>
          <w:sz w:val="24"/>
          <w:szCs w:val="24"/>
        </w:rPr>
        <w:t>H</w:t>
      </w:r>
      <w:r w:rsidR="001B752C" w:rsidRPr="004411A5">
        <w:rPr>
          <w:rFonts w:ascii="Times New Roman" w:hAnsi="Times New Roman" w:cs="Times New Roman"/>
          <w:sz w:val="24"/>
          <w:szCs w:val="24"/>
        </w:rPr>
        <w:t xml:space="preserve">eterogeneous groups </w:t>
      </w:r>
      <w:r w:rsidR="001654EA" w:rsidRPr="004411A5">
        <w:rPr>
          <w:rFonts w:ascii="Times New Roman" w:hAnsi="Times New Roman" w:cs="Times New Roman"/>
          <w:sz w:val="24"/>
          <w:szCs w:val="24"/>
        </w:rPr>
        <w:t xml:space="preserve">are likely </w:t>
      </w:r>
      <w:r w:rsidR="001B752C" w:rsidRPr="004411A5">
        <w:rPr>
          <w:rFonts w:ascii="Times New Roman" w:hAnsi="Times New Roman" w:cs="Times New Roman"/>
          <w:sz w:val="24"/>
          <w:szCs w:val="24"/>
        </w:rPr>
        <w:t xml:space="preserve">to have more experiences, view-points, knowledge and abilities, which offer a larger pool of resources to the group along with increased abilities for better decision making (van Knippenberg et al., 2004). </w:t>
      </w:r>
      <w:r w:rsidR="00E01C4B" w:rsidRPr="004411A5">
        <w:rPr>
          <w:rFonts w:ascii="Times New Roman" w:hAnsi="Times New Roman" w:cs="Times New Roman"/>
          <w:sz w:val="24"/>
          <w:szCs w:val="24"/>
        </w:rPr>
        <w:t xml:space="preserve">People who enter </w:t>
      </w:r>
      <w:r w:rsidRPr="004411A5">
        <w:rPr>
          <w:rFonts w:ascii="Times New Roman" w:hAnsi="Times New Roman" w:cs="Times New Roman"/>
          <w:sz w:val="24"/>
          <w:szCs w:val="24"/>
        </w:rPr>
        <w:t>a</w:t>
      </w:r>
      <w:r w:rsidR="00E01C4B" w:rsidRPr="004411A5">
        <w:rPr>
          <w:rFonts w:ascii="Times New Roman" w:hAnsi="Times New Roman" w:cs="Times New Roman"/>
          <w:sz w:val="24"/>
          <w:szCs w:val="24"/>
        </w:rPr>
        <w:t xml:space="preserve"> group or organization at different points in times (particularly</w:t>
      </w:r>
      <w:r w:rsidRPr="004411A5">
        <w:rPr>
          <w:rFonts w:ascii="Times New Roman" w:hAnsi="Times New Roman" w:cs="Times New Roman"/>
          <w:sz w:val="24"/>
          <w:szCs w:val="24"/>
        </w:rPr>
        <w:t xml:space="preserve"> those of</w:t>
      </w:r>
      <w:r w:rsidR="00E01C4B" w:rsidRPr="004411A5">
        <w:rPr>
          <w:rFonts w:ascii="Times New Roman" w:hAnsi="Times New Roman" w:cs="Times New Roman"/>
          <w:sz w:val="24"/>
          <w:szCs w:val="24"/>
        </w:rPr>
        <w:t xml:space="preserve"> different ages)</w:t>
      </w:r>
      <w:r w:rsidR="0010198E" w:rsidRPr="004411A5">
        <w:rPr>
          <w:rFonts w:ascii="Times New Roman" w:hAnsi="Times New Roman" w:cs="Times New Roman"/>
          <w:sz w:val="24"/>
          <w:szCs w:val="24"/>
        </w:rPr>
        <w:t xml:space="preserve"> </w:t>
      </w:r>
      <w:r w:rsidR="00E01C4B" w:rsidRPr="004411A5">
        <w:rPr>
          <w:rFonts w:ascii="Times New Roman" w:hAnsi="Times New Roman" w:cs="Times New Roman"/>
          <w:sz w:val="24"/>
          <w:szCs w:val="24"/>
        </w:rPr>
        <w:t xml:space="preserve">will </w:t>
      </w:r>
      <w:r w:rsidRPr="004411A5">
        <w:rPr>
          <w:rFonts w:ascii="Times New Roman" w:hAnsi="Times New Roman" w:cs="Times New Roman"/>
          <w:sz w:val="24"/>
          <w:szCs w:val="24"/>
        </w:rPr>
        <w:t xml:space="preserve">belong to </w:t>
      </w:r>
      <w:r w:rsidR="00E01C4B" w:rsidRPr="004411A5">
        <w:rPr>
          <w:rFonts w:ascii="Times New Roman" w:hAnsi="Times New Roman" w:cs="Times New Roman"/>
          <w:sz w:val="24"/>
          <w:szCs w:val="24"/>
        </w:rPr>
        <w:t>a different social group within</w:t>
      </w:r>
      <w:r w:rsidR="0010198E" w:rsidRPr="004411A5">
        <w:rPr>
          <w:rFonts w:ascii="Times New Roman" w:hAnsi="Times New Roman" w:cs="Times New Roman"/>
          <w:sz w:val="24"/>
          <w:szCs w:val="24"/>
        </w:rPr>
        <w:t xml:space="preserve"> </w:t>
      </w:r>
      <w:r w:rsidR="00E01C4B" w:rsidRPr="004411A5">
        <w:rPr>
          <w:rFonts w:ascii="Times New Roman" w:hAnsi="Times New Roman" w:cs="Times New Roman"/>
          <w:sz w:val="24"/>
          <w:szCs w:val="24"/>
        </w:rPr>
        <w:t xml:space="preserve">the population </w:t>
      </w:r>
      <w:r w:rsidR="00E01C4B" w:rsidRPr="004411A5">
        <w:rPr>
          <w:rFonts w:ascii="Times New Roman" w:hAnsi="Times New Roman" w:cs="Times New Roman"/>
          <w:sz w:val="24"/>
          <w:szCs w:val="24"/>
        </w:rPr>
        <w:lastRenderedPageBreak/>
        <w:t>with different technical skills and perspectives (Ancona and Caldwell</w:t>
      </w:r>
      <w:r w:rsidR="00133459" w:rsidRPr="004411A5">
        <w:rPr>
          <w:rFonts w:ascii="Times New Roman" w:hAnsi="Times New Roman" w:cs="Times New Roman"/>
          <w:sz w:val="24"/>
          <w:szCs w:val="24"/>
        </w:rPr>
        <w:t>,</w:t>
      </w:r>
      <w:r w:rsidR="00E01C4B" w:rsidRPr="004411A5">
        <w:rPr>
          <w:rFonts w:ascii="Times New Roman" w:hAnsi="Times New Roman" w:cs="Times New Roman"/>
          <w:sz w:val="24"/>
          <w:szCs w:val="24"/>
        </w:rPr>
        <w:t xml:space="preserve"> 1992). </w:t>
      </w:r>
      <w:r w:rsidRPr="004411A5">
        <w:rPr>
          <w:rFonts w:ascii="Times New Roman" w:hAnsi="Times New Roman" w:cs="Times New Roman"/>
          <w:sz w:val="24"/>
          <w:szCs w:val="24"/>
        </w:rPr>
        <w:t>Yet</w:t>
      </w:r>
      <w:r w:rsidR="00E01C4B" w:rsidRPr="004411A5">
        <w:rPr>
          <w:rFonts w:ascii="Times New Roman" w:hAnsi="Times New Roman" w:cs="Times New Roman"/>
          <w:sz w:val="24"/>
          <w:szCs w:val="24"/>
        </w:rPr>
        <w:t xml:space="preserve">, research on the attributes of demographic diversity using the information elaboration </w:t>
      </w:r>
      <w:r w:rsidRPr="004411A5">
        <w:rPr>
          <w:rFonts w:ascii="Times New Roman" w:hAnsi="Times New Roman" w:cs="Times New Roman"/>
          <w:sz w:val="24"/>
          <w:szCs w:val="24"/>
        </w:rPr>
        <w:t>theory</w:t>
      </w:r>
      <w:r w:rsidR="00E01C4B" w:rsidRPr="004411A5">
        <w:rPr>
          <w:rFonts w:ascii="Times New Roman" w:hAnsi="Times New Roman" w:cs="Times New Roman"/>
          <w:sz w:val="24"/>
          <w:szCs w:val="24"/>
        </w:rPr>
        <w:t xml:space="preserve"> is scarce. A few studies report that gender and ethnic diversity can have</w:t>
      </w:r>
      <w:r w:rsidR="0010198E" w:rsidRPr="004411A5">
        <w:rPr>
          <w:rFonts w:ascii="Times New Roman" w:hAnsi="Times New Roman" w:cs="Times New Roman"/>
          <w:sz w:val="24"/>
          <w:szCs w:val="24"/>
        </w:rPr>
        <w:t xml:space="preserve"> </w:t>
      </w:r>
      <w:r w:rsidR="00E01C4B" w:rsidRPr="004411A5">
        <w:rPr>
          <w:rFonts w:ascii="Times New Roman" w:hAnsi="Times New Roman" w:cs="Times New Roman"/>
          <w:sz w:val="24"/>
          <w:szCs w:val="24"/>
        </w:rPr>
        <w:t>a positive influence on group</w:t>
      </w:r>
      <w:r w:rsidR="0009749B" w:rsidRPr="004411A5">
        <w:rPr>
          <w:rFonts w:ascii="Times New Roman" w:hAnsi="Times New Roman" w:cs="Times New Roman"/>
          <w:sz w:val="24"/>
          <w:szCs w:val="24"/>
        </w:rPr>
        <w:t xml:space="preserve"> </w:t>
      </w:r>
      <w:r w:rsidR="00E01C4B" w:rsidRPr="004411A5">
        <w:rPr>
          <w:rFonts w:ascii="Times New Roman" w:hAnsi="Times New Roman" w:cs="Times New Roman"/>
          <w:sz w:val="24"/>
          <w:szCs w:val="24"/>
        </w:rPr>
        <w:t>processes (e.g. Kent and McGrath</w:t>
      </w:r>
      <w:r w:rsidR="00133459" w:rsidRPr="004411A5">
        <w:rPr>
          <w:rFonts w:ascii="Times New Roman" w:hAnsi="Times New Roman" w:cs="Times New Roman"/>
          <w:sz w:val="24"/>
          <w:szCs w:val="24"/>
        </w:rPr>
        <w:t xml:space="preserve">, </w:t>
      </w:r>
      <w:r w:rsidR="00E01C4B" w:rsidRPr="004411A5">
        <w:rPr>
          <w:rFonts w:ascii="Times New Roman" w:hAnsi="Times New Roman" w:cs="Times New Roman"/>
          <w:sz w:val="24"/>
          <w:szCs w:val="24"/>
        </w:rPr>
        <w:t>1969; Kirchmeyer and Cohen</w:t>
      </w:r>
      <w:r w:rsidR="00133459" w:rsidRPr="004411A5">
        <w:rPr>
          <w:rFonts w:ascii="Times New Roman" w:hAnsi="Times New Roman" w:cs="Times New Roman"/>
          <w:sz w:val="24"/>
          <w:szCs w:val="24"/>
        </w:rPr>
        <w:t>,</w:t>
      </w:r>
      <w:r w:rsidR="00E01C4B" w:rsidRPr="004411A5">
        <w:rPr>
          <w:rFonts w:ascii="Times New Roman" w:hAnsi="Times New Roman" w:cs="Times New Roman"/>
          <w:sz w:val="24"/>
          <w:szCs w:val="24"/>
        </w:rPr>
        <w:t xml:space="preserve"> 1992).</w:t>
      </w:r>
    </w:p>
    <w:p w14:paraId="74FB0EF0" w14:textId="2C570E83" w:rsidR="00E01C4B" w:rsidRPr="004411A5" w:rsidRDefault="00E01C4B" w:rsidP="00E01C4B">
      <w:pPr>
        <w:spacing w:after="240" w:line="480" w:lineRule="auto"/>
        <w:ind w:firstLine="720"/>
        <w:jc w:val="both"/>
        <w:rPr>
          <w:rFonts w:ascii="Times New Roman" w:hAnsi="Times New Roman" w:cs="Times New Roman"/>
          <w:sz w:val="24"/>
          <w:szCs w:val="24"/>
        </w:rPr>
      </w:pPr>
      <w:r w:rsidRPr="004411A5">
        <w:rPr>
          <w:rFonts w:ascii="Times New Roman" w:hAnsi="Times New Roman" w:cs="Times New Roman"/>
          <w:sz w:val="24"/>
          <w:szCs w:val="24"/>
        </w:rPr>
        <w:t>Different individuals can offer unique approaches, creativity and new ideas (Williams and O’Reilly</w:t>
      </w:r>
      <w:r w:rsidR="00133459" w:rsidRPr="004411A5">
        <w:rPr>
          <w:rFonts w:ascii="Times New Roman" w:hAnsi="Times New Roman" w:cs="Times New Roman"/>
          <w:sz w:val="24"/>
          <w:szCs w:val="24"/>
        </w:rPr>
        <w:t>,</w:t>
      </w:r>
      <w:r w:rsidRPr="004411A5">
        <w:rPr>
          <w:rFonts w:ascii="Times New Roman" w:hAnsi="Times New Roman" w:cs="Times New Roman"/>
          <w:sz w:val="24"/>
          <w:szCs w:val="24"/>
        </w:rPr>
        <w:t xml:space="preserve"> 1998) as they represent their specific broader group within the society or organization. Demographically diverse individuals representing a different gender, age and/or ethnic status may offer a larger pool of information. Where everybody in the group is different they potentially offer unique viewpoint</w:t>
      </w:r>
      <w:r w:rsidR="005D5AA9" w:rsidRPr="004411A5">
        <w:rPr>
          <w:rFonts w:ascii="Times New Roman" w:hAnsi="Times New Roman" w:cs="Times New Roman"/>
          <w:sz w:val="24"/>
          <w:szCs w:val="24"/>
        </w:rPr>
        <w:t>s</w:t>
      </w:r>
      <w:r w:rsidRPr="004411A5">
        <w:rPr>
          <w:rFonts w:ascii="Times New Roman" w:hAnsi="Times New Roman" w:cs="Times New Roman"/>
          <w:sz w:val="24"/>
          <w:szCs w:val="24"/>
        </w:rPr>
        <w:t xml:space="preserve"> (Gibson and Vermeulen</w:t>
      </w:r>
      <w:r w:rsidR="00133459" w:rsidRPr="004411A5">
        <w:rPr>
          <w:rFonts w:ascii="Times New Roman" w:hAnsi="Times New Roman" w:cs="Times New Roman"/>
          <w:sz w:val="24"/>
          <w:szCs w:val="24"/>
        </w:rPr>
        <w:t>,</w:t>
      </w:r>
      <w:r w:rsidRPr="004411A5">
        <w:rPr>
          <w:rFonts w:ascii="Times New Roman" w:hAnsi="Times New Roman" w:cs="Times New Roman"/>
          <w:sz w:val="24"/>
          <w:szCs w:val="24"/>
        </w:rPr>
        <w:t xml:space="preserve"> 2003), and this</w:t>
      </w:r>
      <w:r w:rsidR="00173375" w:rsidRPr="004411A5">
        <w:rPr>
          <w:rFonts w:ascii="Times New Roman" w:hAnsi="Times New Roman" w:cs="Times New Roman"/>
          <w:sz w:val="24"/>
          <w:szCs w:val="24"/>
        </w:rPr>
        <w:t xml:space="preserve"> </w:t>
      </w:r>
      <w:r w:rsidRPr="004411A5">
        <w:rPr>
          <w:rFonts w:ascii="Times New Roman" w:hAnsi="Times New Roman" w:cs="Times New Roman"/>
          <w:sz w:val="24"/>
          <w:szCs w:val="24"/>
        </w:rPr>
        <w:t>may help</w:t>
      </w:r>
      <w:r w:rsidR="00173375" w:rsidRPr="004411A5">
        <w:rPr>
          <w:rFonts w:ascii="Times New Roman" w:hAnsi="Times New Roman" w:cs="Times New Roman"/>
          <w:sz w:val="24"/>
          <w:szCs w:val="24"/>
        </w:rPr>
        <w:t xml:space="preserve"> </w:t>
      </w:r>
      <w:r w:rsidRPr="004411A5">
        <w:rPr>
          <w:rFonts w:ascii="Times New Roman" w:hAnsi="Times New Roman" w:cs="Times New Roman"/>
          <w:sz w:val="24"/>
          <w:szCs w:val="24"/>
        </w:rPr>
        <w:t>the group to develop better communication in being open and receptive to others’ viewpoints (Harrison and Klein</w:t>
      </w:r>
      <w:r w:rsidR="00133459" w:rsidRPr="004411A5">
        <w:rPr>
          <w:rFonts w:ascii="Times New Roman" w:hAnsi="Times New Roman" w:cs="Times New Roman"/>
          <w:sz w:val="24"/>
          <w:szCs w:val="24"/>
        </w:rPr>
        <w:t>,</w:t>
      </w:r>
      <w:r w:rsidRPr="004411A5">
        <w:rPr>
          <w:rFonts w:ascii="Times New Roman" w:hAnsi="Times New Roman" w:cs="Times New Roman"/>
          <w:sz w:val="24"/>
          <w:szCs w:val="24"/>
        </w:rPr>
        <w:t xml:space="preserve"> 2007). Group members from various age brackets and different ethnicities can</w:t>
      </w:r>
      <w:r w:rsidR="00173375" w:rsidRPr="004411A5">
        <w:rPr>
          <w:rFonts w:ascii="Times New Roman" w:hAnsi="Times New Roman" w:cs="Times New Roman"/>
          <w:sz w:val="24"/>
          <w:szCs w:val="24"/>
        </w:rPr>
        <w:t xml:space="preserve"> </w:t>
      </w:r>
      <w:r w:rsidRPr="004411A5">
        <w:rPr>
          <w:rFonts w:ascii="Times New Roman" w:hAnsi="Times New Roman" w:cs="Times New Roman"/>
          <w:sz w:val="24"/>
          <w:szCs w:val="24"/>
        </w:rPr>
        <w:t>expand the amount of experiences and information on hand. Similarly, the presence of both genders can help promote</w:t>
      </w:r>
      <w:r w:rsidR="00173375" w:rsidRPr="004411A5">
        <w:rPr>
          <w:rFonts w:ascii="Times New Roman" w:hAnsi="Times New Roman" w:cs="Times New Roman"/>
          <w:sz w:val="24"/>
          <w:szCs w:val="24"/>
        </w:rPr>
        <w:t xml:space="preserve"> </w:t>
      </w:r>
      <w:r w:rsidRPr="004411A5">
        <w:rPr>
          <w:rFonts w:ascii="Times New Roman" w:hAnsi="Times New Roman" w:cs="Times New Roman"/>
          <w:sz w:val="24"/>
          <w:szCs w:val="24"/>
        </w:rPr>
        <w:t>the perspectives of each gender group. Van Knippenberg</w:t>
      </w:r>
      <w:r w:rsidR="00173375" w:rsidRPr="004411A5">
        <w:rPr>
          <w:rFonts w:ascii="Times New Roman" w:hAnsi="Times New Roman" w:cs="Times New Roman"/>
          <w:sz w:val="24"/>
          <w:szCs w:val="24"/>
        </w:rPr>
        <w:t xml:space="preserve"> </w:t>
      </w:r>
      <w:r w:rsidRPr="004411A5">
        <w:rPr>
          <w:rFonts w:ascii="Times New Roman" w:hAnsi="Times New Roman" w:cs="Times New Roman"/>
          <w:sz w:val="24"/>
          <w:szCs w:val="24"/>
        </w:rPr>
        <w:t>et al.</w:t>
      </w:r>
      <w:r w:rsidR="00133459" w:rsidRPr="004411A5">
        <w:rPr>
          <w:rFonts w:ascii="Times New Roman" w:hAnsi="Times New Roman" w:cs="Times New Roman"/>
          <w:sz w:val="24"/>
          <w:szCs w:val="24"/>
        </w:rPr>
        <w:t>,</w:t>
      </w:r>
      <w:r w:rsidRPr="004411A5">
        <w:rPr>
          <w:rFonts w:ascii="Times New Roman" w:hAnsi="Times New Roman" w:cs="Times New Roman"/>
          <w:sz w:val="24"/>
          <w:szCs w:val="24"/>
        </w:rPr>
        <w:t xml:space="preserve"> (2004) report a core of positive effects of diversity accentuated by information elaboration, primarily through</w:t>
      </w:r>
      <w:r w:rsidR="00173375" w:rsidRPr="004411A5">
        <w:rPr>
          <w:rFonts w:ascii="Times New Roman" w:hAnsi="Times New Roman" w:cs="Times New Roman"/>
          <w:sz w:val="24"/>
          <w:szCs w:val="24"/>
        </w:rPr>
        <w:t xml:space="preserve"> </w:t>
      </w:r>
      <w:r w:rsidRPr="004411A5">
        <w:rPr>
          <w:rFonts w:ascii="Times New Roman" w:hAnsi="Times New Roman" w:cs="Times New Roman"/>
          <w:sz w:val="24"/>
          <w:szCs w:val="24"/>
        </w:rPr>
        <w:t xml:space="preserve">enhanced communication among group members. </w:t>
      </w:r>
    </w:p>
    <w:p w14:paraId="66149ADD" w14:textId="030B213E" w:rsidR="00E01C4B" w:rsidRPr="004411A5" w:rsidRDefault="005D5AA9" w:rsidP="00E01C4B">
      <w:pPr>
        <w:spacing w:after="240" w:line="480" w:lineRule="auto"/>
        <w:ind w:firstLine="720"/>
        <w:jc w:val="both"/>
        <w:rPr>
          <w:rFonts w:ascii="Times New Roman" w:hAnsi="Times New Roman" w:cs="Times New Roman"/>
          <w:sz w:val="24"/>
          <w:szCs w:val="24"/>
        </w:rPr>
      </w:pPr>
      <w:r w:rsidRPr="004411A5">
        <w:rPr>
          <w:rFonts w:ascii="Times New Roman" w:hAnsi="Times New Roman" w:cs="Times New Roman"/>
          <w:sz w:val="24"/>
          <w:szCs w:val="24"/>
        </w:rPr>
        <w:t>D</w:t>
      </w:r>
      <w:r w:rsidR="00E01C4B" w:rsidRPr="004411A5">
        <w:rPr>
          <w:rFonts w:ascii="Times New Roman" w:hAnsi="Times New Roman" w:cs="Times New Roman"/>
          <w:sz w:val="24"/>
          <w:szCs w:val="24"/>
        </w:rPr>
        <w:t>iversity among individuals within workgroups</w:t>
      </w:r>
      <w:r w:rsidR="00173375" w:rsidRPr="004411A5">
        <w:rPr>
          <w:rFonts w:ascii="Times New Roman" w:hAnsi="Times New Roman" w:cs="Times New Roman"/>
          <w:sz w:val="24"/>
          <w:szCs w:val="24"/>
        </w:rPr>
        <w:t xml:space="preserve"> </w:t>
      </w:r>
      <w:r w:rsidR="00E01C4B" w:rsidRPr="004411A5">
        <w:rPr>
          <w:rFonts w:ascii="Times New Roman" w:hAnsi="Times New Roman" w:cs="Times New Roman"/>
          <w:sz w:val="24"/>
          <w:szCs w:val="24"/>
        </w:rPr>
        <w:t>may also help to achieve a better way of performing tasks (Williams and O’Reilly</w:t>
      </w:r>
      <w:r w:rsidR="00133459" w:rsidRPr="004411A5">
        <w:rPr>
          <w:rFonts w:ascii="Times New Roman" w:hAnsi="Times New Roman" w:cs="Times New Roman"/>
          <w:sz w:val="24"/>
          <w:szCs w:val="24"/>
        </w:rPr>
        <w:t>,</w:t>
      </w:r>
      <w:r w:rsidR="00E01C4B" w:rsidRPr="004411A5">
        <w:rPr>
          <w:rFonts w:ascii="Times New Roman" w:hAnsi="Times New Roman" w:cs="Times New Roman"/>
          <w:sz w:val="24"/>
          <w:szCs w:val="24"/>
        </w:rPr>
        <w:t xml:space="preserve"> 1998), which can help individuals to reduce performance </w:t>
      </w:r>
      <w:r w:rsidR="00933613" w:rsidRPr="004411A5">
        <w:rPr>
          <w:rFonts w:ascii="Times New Roman" w:hAnsi="Times New Roman" w:cs="Times New Roman"/>
          <w:sz w:val="24"/>
          <w:szCs w:val="24"/>
        </w:rPr>
        <w:t>lags by</w:t>
      </w:r>
      <w:r w:rsidR="003E2705" w:rsidRPr="004411A5">
        <w:rPr>
          <w:rFonts w:ascii="Times New Roman" w:hAnsi="Times New Roman" w:cs="Times New Roman"/>
          <w:sz w:val="24"/>
          <w:szCs w:val="24"/>
        </w:rPr>
        <w:t xml:space="preserve"> using their distinctive abilities </w:t>
      </w:r>
      <w:r w:rsidR="00E01C4B" w:rsidRPr="004411A5">
        <w:rPr>
          <w:rFonts w:ascii="Times New Roman" w:hAnsi="Times New Roman" w:cs="Times New Roman"/>
          <w:sz w:val="24"/>
          <w:szCs w:val="24"/>
        </w:rPr>
        <w:t>(Eisenberger and Aselage</w:t>
      </w:r>
      <w:r w:rsidR="00133459" w:rsidRPr="004411A5">
        <w:rPr>
          <w:rFonts w:ascii="Times New Roman" w:hAnsi="Times New Roman" w:cs="Times New Roman"/>
          <w:sz w:val="24"/>
          <w:szCs w:val="24"/>
        </w:rPr>
        <w:t>,</w:t>
      </w:r>
      <w:r w:rsidR="00E01C4B" w:rsidRPr="004411A5">
        <w:rPr>
          <w:rFonts w:ascii="Times New Roman" w:hAnsi="Times New Roman" w:cs="Times New Roman"/>
          <w:sz w:val="24"/>
          <w:szCs w:val="24"/>
        </w:rPr>
        <w:t xml:space="preserve"> 2009) and enhance positive performance pressure across all group members. They do this by expending maximum energy and efforts, increasing the performance of both individuals and group.</w:t>
      </w:r>
      <w:r w:rsidR="003E2705" w:rsidRPr="004411A5">
        <w:rPr>
          <w:rFonts w:ascii="Times New Roman" w:hAnsi="Times New Roman" w:cs="Times New Roman"/>
          <w:sz w:val="24"/>
          <w:szCs w:val="24"/>
        </w:rPr>
        <w:t xml:space="preserve"> </w:t>
      </w:r>
      <w:r w:rsidR="00E01C4B" w:rsidRPr="004411A5">
        <w:rPr>
          <w:rFonts w:ascii="Times New Roman" w:hAnsi="Times New Roman" w:cs="Times New Roman"/>
          <w:sz w:val="24"/>
          <w:szCs w:val="24"/>
        </w:rPr>
        <w:t>The more demographically diverse the group (either objective or perceived) the more pressure there will be on minority members to perform better.</w:t>
      </w:r>
      <w:r w:rsidR="0010198E" w:rsidRPr="004411A5">
        <w:rPr>
          <w:rFonts w:ascii="Times New Roman" w:hAnsi="Times New Roman" w:cs="Times New Roman"/>
          <w:sz w:val="24"/>
          <w:szCs w:val="24"/>
        </w:rPr>
        <w:t xml:space="preserve"> </w:t>
      </w:r>
      <w:r w:rsidR="00E01C4B" w:rsidRPr="004411A5">
        <w:rPr>
          <w:rFonts w:ascii="Times New Roman" w:hAnsi="Times New Roman" w:cs="Times New Roman"/>
          <w:sz w:val="24"/>
          <w:szCs w:val="24"/>
        </w:rPr>
        <w:t>A</w:t>
      </w:r>
      <w:r w:rsidR="0010198E" w:rsidRPr="004411A5">
        <w:rPr>
          <w:rFonts w:ascii="Times New Roman" w:hAnsi="Times New Roman" w:cs="Times New Roman"/>
          <w:sz w:val="24"/>
          <w:szCs w:val="24"/>
        </w:rPr>
        <w:t xml:space="preserve"> </w:t>
      </w:r>
      <w:r w:rsidR="00E01C4B" w:rsidRPr="004411A5">
        <w:rPr>
          <w:rFonts w:ascii="Times New Roman" w:hAnsi="Times New Roman" w:cs="Times New Roman"/>
          <w:sz w:val="24"/>
          <w:szCs w:val="24"/>
        </w:rPr>
        <w:t>review by Riordan (2000) is the only one to</w:t>
      </w:r>
      <w:r w:rsidR="0010198E" w:rsidRPr="004411A5">
        <w:rPr>
          <w:rFonts w:ascii="Times New Roman" w:hAnsi="Times New Roman" w:cs="Times New Roman"/>
          <w:sz w:val="24"/>
          <w:szCs w:val="24"/>
        </w:rPr>
        <w:t xml:space="preserve"> </w:t>
      </w:r>
      <w:r w:rsidR="00E01C4B" w:rsidRPr="004411A5">
        <w:rPr>
          <w:rFonts w:ascii="Times New Roman" w:hAnsi="Times New Roman" w:cs="Times New Roman"/>
          <w:sz w:val="24"/>
          <w:szCs w:val="24"/>
        </w:rPr>
        <w:t xml:space="preserve">report the presence of performance pressure due to demographic diversity among the group members. </w:t>
      </w:r>
      <w:r w:rsidR="00E01C4B" w:rsidRPr="004411A5">
        <w:rPr>
          <w:rFonts w:ascii="Times New Roman" w:hAnsi="Times New Roman" w:cs="Times New Roman"/>
          <w:sz w:val="24"/>
          <w:szCs w:val="24"/>
        </w:rPr>
        <w:lastRenderedPageBreak/>
        <w:t xml:space="preserve">Considering the perspective of information elaboration </w:t>
      </w:r>
      <w:r w:rsidR="00C37C65" w:rsidRPr="004411A5">
        <w:rPr>
          <w:rFonts w:ascii="Times New Roman" w:hAnsi="Times New Roman" w:cs="Times New Roman"/>
          <w:sz w:val="24"/>
          <w:szCs w:val="24"/>
        </w:rPr>
        <w:t xml:space="preserve">theory </w:t>
      </w:r>
      <w:r w:rsidR="00E01C4B" w:rsidRPr="004411A5">
        <w:rPr>
          <w:rFonts w:ascii="Times New Roman" w:hAnsi="Times New Roman" w:cs="Times New Roman"/>
          <w:sz w:val="24"/>
          <w:szCs w:val="24"/>
        </w:rPr>
        <w:t xml:space="preserve">and the typology of Harrison and Klein (2007), groups with increased demographic diversity may feel more performance pressure as individuals try to </w:t>
      </w:r>
      <w:r w:rsidR="001654EA" w:rsidRPr="004411A5">
        <w:rPr>
          <w:rFonts w:ascii="Times New Roman" w:hAnsi="Times New Roman" w:cs="Times New Roman"/>
          <w:sz w:val="24"/>
          <w:szCs w:val="24"/>
        </w:rPr>
        <w:t xml:space="preserve">put </w:t>
      </w:r>
      <w:r w:rsidR="00E01C4B" w:rsidRPr="004411A5">
        <w:rPr>
          <w:rFonts w:ascii="Times New Roman" w:hAnsi="Times New Roman" w:cs="Times New Roman"/>
          <w:sz w:val="24"/>
          <w:szCs w:val="24"/>
        </w:rPr>
        <w:t>maximum effort to gain a stronger position within the group and to build a stronger rapport within</w:t>
      </w:r>
      <w:r w:rsidR="00173375" w:rsidRPr="004411A5">
        <w:rPr>
          <w:rFonts w:ascii="Times New Roman" w:hAnsi="Times New Roman" w:cs="Times New Roman"/>
          <w:sz w:val="24"/>
          <w:szCs w:val="24"/>
        </w:rPr>
        <w:t xml:space="preserve"> </w:t>
      </w:r>
      <w:r w:rsidR="00E01C4B" w:rsidRPr="004411A5">
        <w:rPr>
          <w:rFonts w:ascii="Times New Roman" w:hAnsi="Times New Roman" w:cs="Times New Roman"/>
          <w:sz w:val="24"/>
          <w:szCs w:val="24"/>
        </w:rPr>
        <w:t>the larger social group. This increased performance pressure can positively influence both the group and individual outcomes. It is proposed:</w:t>
      </w:r>
    </w:p>
    <w:p w14:paraId="3F85EFBF" w14:textId="77777777" w:rsidR="00E336E8" w:rsidRPr="004411A5" w:rsidRDefault="00E01C4B" w:rsidP="00E336E8">
      <w:pPr>
        <w:spacing w:after="240" w:line="480" w:lineRule="auto"/>
        <w:ind w:firstLine="720"/>
        <w:jc w:val="both"/>
        <w:rPr>
          <w:rFonts w:ascii="Times New Roman" w:hAnsi="Times New Roman" w:cs="Times New Roman"/>
          <w:i/>
        </w:rPr>
      </w:pPr>
      <w:r w:rsidRPr="004411A5">
        <w:rPr>
          <w:rFonts w:ascii="Times New Roman" w:hAnsi="Times New Roman" w:cs="Times New Roman"/>
          <w:i/>
          <w:sz w:val="24"/>
          <w:szCs w:val="24"/>
        </w:rPr>
        <w:t>Proposition 1: Objective demographic diversity</w:t>
      </w:r>
      <w:r w:rsidR="00173375" w:rsidRPr="004411A5">
        <w:rPr>
          <w:rFonts w:ascii="Times New Roman" w:hAnsi="Times New Roman" w:cs="Times New Roman"/>
          <w:i/>
          <w:sz w:val="24"/>
          <w:szCs w:val="24"/>
        </w:rPr>
        <w:t xml:space="preserve"> </w:t>
      </w:r>
      <w:r w:rsidRPr="004411A5">
        <w:rPr>
          <w:rFonts w:ascii="Times New Roman" w:hAnsi="Times New Roman" w:cs="Times New Roman"/>
          <w:i/>
          <w:sz w:val="24"/>
          <w:szCs w:val="24"/>
        </w:rPr>
        <w:t>and perceived demographic diversity are likely to enhance communication and performance pressure.</w:t>
      </w:r>
      <w:r w:rsidR="00E336E8" w:rsidRPr="004411A5">
        <w:rPr>
          <w:rFonts w:ascii="Times New Roman" w:hAnsi="Times New Roman" w:cs="Times New Roman"/>
          <w:i/>
        </w:rPr>
        <w:t xml:space="preserve"> </w:t>
      </w:r>
    </w:p>
    <w:p w14:paraId="104B359A" w14:textId="77777777" w:rsidR="00E336E8" w:rsidRPr="004411A5" w:rsidRDefault="00E336E8" w:rsidP="00E336E8">
      <w:pPr>
        <w:pStyle w:val="Heading3"/>
        <w:numPr>
          <w:ilvl w:val="0"/>
          <w:numId w:val="1"/>
        </w:numPr>
        <w:spacing w:before="0" w:after="480" w:line="480" w:lineRule="auto"/>
        <w:jc w:val="center"/>
        <w:rPr>
          <w:rFonts w:ascii="Times New Roman" w:hAnsi="Times New Roman" w:cs="Times New Roman"/>
          <w:b w:val="0"/>
          <w:i/>
          <w:color w:val="auto"/>
        </w:rPr>
      </w:pPr>
      <w:bookmarkStart w:id="8" w:name="_Toc519645540"/>
      <w:bookmarkStart w:id="9" w:name="_Toc520151577"/>
      <w:r w:rsidRPr="004411A5">
        <w:rPr>
          <w:rFonts w:ascii="Times New Roman" w:hAnsi="Times New Roman" w:cs="Times New Roman"/>
          <w:b w:val="0"/>
          <w:i/>
          <w:color w:val="auto"/>
        </w:rPr>
        <w:t>Moderators of the Relationship between Demographic Diversity and Positive Processes</w:t>
      </w:r>
      <w:bookmarkEnd w:id="8"/>
      <w:bookmarkEnd w:id="9"/>
    </w:p>
    <w:p w14:paraId="305405CD" w14:textId="11A1C48C" w:rsidR="00E336E8" w:rsidRPr="004411A5" w:rsidRDefault="00E336E8" w:rsidP="00E336E8">
      <w:pPr>
        <w:spacing w:after="240" w:line="480" w:lineRule="auto"/>
        <w:ind w:firstLine="720"/>
        <w:jc w:val="both"/>
        <w:rPr>
          <w:rStyle w:val="IntenseEmphasis"/>
          <w:rFonts w:ascii="Times New Roman" w:hAnsi="Times New Roman" w:cs="Times New Roman"/>
          <w:b w:val="0"/>
          <w:i w:val="0"/>
          <w:color w:val="auto"/>
          <w:sz w:val="24"/>
          <w:szCs w:val="24"/>
        </w:rPr>
      </w:pPr>
      <w:r w:rsidRPr="004411A5">
        <w:rPr>
          <w:rFonts w:ascii="Times New Roman" w:hAnsi="Times New Roman" w:cs="Times New Roman"/>
          <w:sz w:val="24"/>
          <w:szCs w:val="24"/>
        </w:rPr>
        <w:t xml:space="preserve">A focus on the positive processes of information elaboration points to </w:t>
      </w:r>
      <w:r w:rsidR="003E2705" w:rsidRPr="004411A5">
        <w:rPr>
          <w:rFonts w:ascii="Times New Roman" w:hAnsi="Times New Roman" w:cs="Times New Roman"/>
          <w:sz w:val="24"/>
          <w:szCs w:val="24"/>
        </w:rPr>
        <w:t>several</w:t>
      </w:r>
      <w:r w:rsidRPr="004411A5">
        <w:rPr>
          <w:rFonts w:ascii="Times New Roman" w:hAnsi="Times New Roman" w:cs="Times New Roman"/>
          <w:sz w:val="24"/>
          <w:szCs w:val="24"/>
        </w:rPr>
        <w:t xml:space="preserve"> moderating variables that </w:t>
      </w:r>
      <w:r w:rsidR="0053687A" w:rsidRPr="004411A5">
        <w:rPr>
          <w:rFonts w:ascii="Times New Roman" w:hAnsi="Times New Roman" w:cs="Times New Roman"/>
          <w:sz w:val="24"/>
          <w:szCs w:val="24"/>
        </w:rPr>
        <w:t>may</w:t>
      </w:r>
      <w:r w:rsidRPr="004411A5">
        <w:rPr>
          <w:rFonts w:ascii="Times New Roman" w:hAnsi="Times New Roman" w:cs="Times New Roman"/>
          <w:sz w:val="24"/>
          <w:szCs w:val="24"/>
        </w:rPr>
        <w:t xml:space="preserve"> strengthen or weaken </w:t>
      </w:r>
      <w:r w:rsidR="00D27AC2" w:rsidRPr="004411A5">
        <w:rPr>
          <w:rFonts w:ascii="Times New Roman" w:hAnsi="Times New Roman" w:cs="Times New Roman"/>
          <w:sz w:val="24"/>
          <w:szCs w:val="24"/>
        </w:rPr>
        <w:t>a</w:t>
      </w:r>
      <w:r w:rsidRPr="004411A5">
        <w:rPr>
          <w:rFonts w:ascii="Times New Roman" w:hAnsi="Times New Roman" w:cs="Times New Roman"/>
          <w:sz w:val="24"/>
          <w:szCs w:val="24"/>
        </w:rPr>
        <w:t xml:space="preserve"> relationship. Identifying moderators is important in explaining the conditions in which diversity influences outcomes and also to illuminate the processes underlying the relationship (Nishii and Mayer</w:t>
      </w:r>
      <w:r w:rsidR="00133459" w:rsidRPr="004411A5">
        <w:rPr>
          <w:rFonts w:ascii="Times New Roman" w:hAnsi="Times New Roman" w:cs="Times New Roman"/>
          <w:sz w:val="24"/>
          <w:szCs w:val="24"/>
        </w:rPr>
        <w:t>,</w:t>
      </w:r>
      <w:r w:rsidRPr="004411A5">
        <w:rPr>
          <w:rFonts w:ascii="Times New Roman" w:hAnsi="Times New Roman" w:cs="Times New Roman"/>
          <w:sz w:val="24"/>
          <w:szCs w:val="24"/>
        </w:rPr>
        <w:t xml:space="preserve"> 2009). The </w:t>
      </w:r>
      <w:r w:rsidRPr="004411A5">
        <w:rPr>
          <w:rStyle w:val="IntenseEmphasis"/>
          <w:rFonts w:ascii="Times New Roman" w:hAnsi="Times New Roman" w:cs="Times New Roman"/>
          <w:b w:val="0"/>
          <w:i w:val="0"/>
          <w:color w:val="auto"/>
          <w:sz w:val="24"/>
          <w:szCs w:val="24"/>
        </w:rPr>
        <w:t xml:space="preserve">diversity climate within </w:t>
      </w:r>
      <w:r w:rsidR="00D27AC2" w:rsidRPr="004411A5">
        <w:rPr>
          <w:rStyle w:val="IntenseEmphasis"/>
          <w:rFonts w:ascii="Times New Roman" w:hAnsi="Times New Roman" w:cs="Times New Roman"/>
          <w:b w:val="0"/>
          <w:i w:val="0"/>
          <w:color w:val="auto"/>
          <w:sz w:val="24"/>
          <w:szCs w:val="24"/>
        </w:rPr>
        <w:t>a</w:t>
      </w:r>
      <w:r w:rsidRPr="004411A5">
        <w:rPr>
          <w:rStyle w:val="IntenseEmphasis"/>
          <w:rFonts w:ascii="Times New Roman" w:hAnsi="Times New Roman" w:cs="Times New Roman"/>
          <w:b w:val="0"/>
          <w:i w:val="0"/>
          <w:color w:val="auto"/>
          <w:sz w:val="24"/>
          <w:szCs w:val="24"/>
        </w:rPr>
        <w:t xml:space="preserve"> workgroup plays an important role in shaping employee behaviour</w:t>
      </w:r>
      <w:r w:rsidR="00314D71" w:rsidRPr="004411A5">
        <w:rPr>
          <w:rStyle w:val="IntenseEmphasis"/>
          <w:rFonts w:ascii="Times New Roman" w:hAnsi="Times New Roman" w:cs="Times New Roman"/>
          <w:b w:val="0"/>
          <w:i w:val="0"/>
          <w:color w:val="auto"/>
          <w:sz w:val="24"/>
          <w:szCs w:val="24"/>
        </w:rPr>
        <w:t xml:space="preserve">. </w:t>
      </w:r>
      <w:r w:rsidRPr="004411A5">
        <w:rPr>
          <w:rStyle w:val="IntenseEmphasis"/>
          <w:rFonts w:ascii="Times New Roman" w:hAnsi="Times New Roman" w:cs="Times New Roman"/>
          <w:b w:val="0"/>
          <w:i w:val="0"/>
          <w:color w:val="auto"/>
          <w:sz w:val="24"/>
          <w:szCs w:val="24"/>
        </w:rPr>
        <w:t xml:space="preserve">The perceptions </w:t>
      </w:r>
      <w:r w:rsidR="00314D71" w:rsidRPr="004411A5">
        <w:rPr>
          <w:rStyle w:val="IntenseEmphasis"/>
          <w:rFonts w:ascii="Times New Roman" w:hAnsi="Times New Roman" w:cs="Times New Roman"/>
          <w:b w:val="0"/>
          <w:i w:val="0"/>
          <w:color w:val="auto"/>
          <w:sz w:val="24"/>
          <w:szCs w:val="24"/>
        </w:rPr>
        <w:t xml:space="preserve">about diversity climate </w:t>
      </w:r>
      <w:r w:rsidRPr="004411A5">
        <w:rPr>
          <w:rStyle w:val="IntenseEmphasis"/>
          <w:rFonts w:ascii="Times New Roman" w:hAnsi="Times New Roman" w:cs="Times New Roman"/>
          <w:b w:val="0"/>
          <w:i w:val="0"/>
          <w:color w:val="auto"/>
          <w:sz w:val="24"/>
          <w:szCs w:val="24"/>
        </w:rPr>
        <w:t>evolve as employees fetch and interpret information from their working environment (Schneider</w:t>
      </w:r>
      <w:r w:rsidR="00133459" w:rsidRPr="004411A5">
        <w:rPr>
          <w:rStyle w:val="IntenseEmphasis"/>
          <w:rFonts w:ascii="Times New Roman" w:hAnsi="Times New Roman" w:cs="Times New Roman"/>
          <w:b w:val="0"/>
          <w:i w:val="0"/>
          <w:color w:val="auto"/>
          <w:sz w:val="24"/>
          <w:szCs w:val="24"/>
        </w:rPr>
        <w:t>,</w:t>
      </w:r>
      <w:r w:rsidRPr="004411A5">
        <w:rPr>
          <w:rStyle w:val="IntenseEmphasis"/>
          <w:rFonts w:ascii="Times New Roman" w:hAnsi="Times New Roman" w:cs="Times New Roman"/>
          <w:b w:val="0"/>
          <w:i w:val="0"/>
          <w:color w:val="auto"/>
          <w:sz w:val="24"/>
          <w:szCs w:val="24"/>
        </w:rPr>
        <w:t xml:space="preserve"> 1975). If group members sufficiently retrieve and share positive information about diversity, an inclusive diversity climate can emerge (Boehm et al.</w:t>
      </w:r>
      <w:r w:rsidR="00133459" w:rsidRPr="004411A5">
        <w:rPr>
          <w:rStyle w:val="IntenseEmphasis"/>
          <w:rFonts w:ascii="Times New Roman" w:hAnsi="Times New Roman" w:cs="Times New Roman"/>
          <w:b w:val="0"/>
          <w:i w:val="0"/>
          <w:color w:val="auto"/>
          <w:sz w:val="24"/>
          <w:szCs w:val="24"/>
        </w:rPr>
        <w:t>,</w:t>
      </w:r>
      <w:r w:rsidRPr="004411A5">
        <w:rPr>
          <w:rStyle w:val="IntenseEmphasis"/>
          <w:rFonts w:ascii="Times New Roman" w:hAnsi="Times New Roman" w:cs="Times New Roman"/>
          <w:b w:val="0"/>
          <w:i w:val="0"/>
          <w:color w:val="auto"/>
          <w:sz w:val="24"/>
          <w:szCs w:val="24"/>
        </w:rPr>
        <w:t xml:space="preserve"> 2014), leading to enhanced communication levels and positive performance pressure among employees.</w:t>
      </w:r>
    </w:p>
    <w:p w14:paraId="226F4D6F" w14:textId="77777777" w:rsidR="00E336E8" w:rsidRPr="004411A5" w:rsidRDefault="00E336E8" w:rsidP="00E336E8">
      <w:pPr>
        <w:spacing w:after="240" w:line="480" w:lineRule="auto"/>
        <w:ind w:firstLine="720"/>
        <w:jc w:val="both"/>
        <w:rPr>
          <w:rStyle w:val="IntenseEmphasis"/>
          <w:rFonts w:ascii="Times New Roman" w:hAnsi="Times New Roman" w:cs="Times New Roman"/>
          <w:b w:val="0"/>
          <w:i w:val="0"/>
          <w:color w:val="auto"/>
          <w:sz w:val="24"/>
          <w:szCs w:val="24"/>
        </w:rPr>
      </w:pPr>
      <w:r w:rsidRPr="004411A5">
        <w:rPr>
          <w:rStyle w:val="IntenseEmphasis"/>
          <w:rFonts w:ascii="Times New Roman" w:hAnsi="Times New Roman" w:cs="Times New Roman"/>
          <w:b w:val="0"/>
          <w:i w:val="0"/>
          <w:color w:val="auto"/>
          <w:sz w:val="24"/>
          <w:szCs w:val="24"/>
        </w:rPr>
        <w:t xml:space="preserve">Diversity climate has been primarily studied as an organization level variable, but here it is incorporated as a group level variable. This is because shared and inclusive environments are usually developed where employees have an opportunity to interact and work on common goals </w:t>
      </w:r>
      <w:r w:rsidRPr="004411A5">
        <w:rPr>
          <w:rStyle w:val="IntenseEmphasis"/>
          <w:rFonts w:ascii="Times New Roman" w:hAnsi="Times New Roman" w:cs="Times New Roman"/>
          <w:b w:val="0"/>
          <w:i w:val="0"/>
          <w:color w:val="auto"/>
          <w:sz w:val="24"/>
          <w:szCs w:val="24"/>
        </w:rPr>
        <w:lastRenderedPageBreak/>
        <w:t>i.e., in their immediate work groups. Therefore, it is reasonable to search for inclusive diversity climates within identifiable groups with frequent interactions at work and common attainable goals (Anderson and West</w:t>
      </w:r>
      <w:r w:rsidR="00133459" w:rsidRPr="004411A5">
        <w:rPr>
          <w:rStyle w:val="IntenseEmphasis"/>
          <w:rFonts w:ascii="Times New Roman" w:hAnsi="Times New Roman" w:cs="Times New Roman"/>
          <w:b w:val="0"/>
          <w:i w:val="0"/>
          <w:color w:val="auto"/>
          <w:sz w:val="24"/>
          <w:szCs w:val="24"/>
        </w:rPr>
        <w:t>,</w:t>
      </w:r>
      <w:r w:rsidRPr="004411A5">
        <w:rPr>
          <w:rStyle w:val="IntenseEmphasis"/>
          <w:rFonts w:ascii="Times New Roman" w:hAnsi="Times New Roman" w:cs="Times New Roman"/>
          <w:b w:val="0"/>
          <w:i w:val="0"/>
          <w:color w:val="auto"/>
          <w:sz w:val="24"/>
          <w:szCs w:val="24"/>
        </w:rPr>
        <w:t xml:space="preserve"> 1998). Individuals within a workgroup share their patterns of understanding and identify themselves within that workgroup (Campion et al.</w:t>
      </w:r>
      <w:r w:rsidR="00133459" w:rsidRPr="004411A5">
        <w:rPr>
          <w:rStyle w:val="IntenseEmphasis"/>
          <w:rFonts w:ascii="Times New Roman" w:hAnsi="Times New Roman" w:cs="Times New Roman"/>
          <w:b w:val="0"/>
          <w:i w:val="0"/>
          <w:color w:val="auto"/>
          <w:sz w:val="24"/>
          <w:szCs w:val="24"/>
        </w:rPr>
        <w:t>,</w:t>
      </w:r>
      <w:r w:rsidRPr="004411A5">
        <w:rPr>
          <w:rStyle w:val="IntenseEmphasis"/>
          <w:rFonts w:ascii="Times New Roman" w:hAnsi="Times New Roman" w:cs="Times New Roman"/>
          <w:b w:val="0"/>
          <w:i w:val="0"/>
          <w:color w:val="auto"/>
          <w:sz w:val="24"/>
          <w:szCs w:val="24"/>
        </w:rPr>
        <w:t xml:space="preserve"> 1993) allowing themselves to develop perceptions of a diversity climate. </w:t>
      </w:r>
    </w:p>
    <w:p w14:paraId="7BFACE9C" w14:textId="2E12351D" w:rsidR="00E336E8" w:rsidRPr="004411A5" w:rsidRDefault="00E336E8" w:rsidP="00E336E8">
      <w:pPr>
        <w:spacing w:after="240" w:line="480" w:lineRule="auto"/>
        <w:ind w:firstLine="720"/>
        <w:jc w:val="both"/>
        <w:rPr>
          <w:rFonts w:ascii="Times New Roman" w:hAnsi="Times New Roman" w:cs="Times New Roman"/>
          <w:sz w:val="24"/>
          <w:szCs w:val="24"/>
        </w:rPr>
      </w:pPr>
      <w:r w:rsidRPr="004411A5">
        <w:rPr>
          <w:rStyle w:val="IntenseEmphasis"/>
          <w:rFonts w:ascii="Times New Roman" w:hAnsi="Times New Roman" w:cs="Times New Roman"/>
          <w:b w:val="0"/>
          <w:i w:val="0"/>
          <w:color w:val="auto"/>
          <w:sz w:val="24"/>
          <w:szCs w:val="24"/>
        </w:rPr>
        <w:t xml:space="preserve">A further important contextual variable influencing the information elaboration process among group members is leader fairness. </w:t>
      </w:r>
      <w:r w:rsidR="00D27AC2" w:rsidRPr="004411A5">
        <w:rPr>
          <w:rStyle w:val="IntenseEmphasis"/>
          <w:rFonts w:ascii="Times New Roman" w:hAnsi="Times New Roman" w:cs="Times New Roman"/>
          <w:b w:val="0"/>
          <w:i w:val="0"/>
          <w:color w:val="auto"/>
          <w:sz w:val="24"/>
          <w:szCs w:val="24"/>
        </w:rPr>
        <w:t>L</w:t>
      </w:r>
      <w:r w:rsidRPr="004411A5">
        <w:rPr>
          <w:rStyle w:val="IntenseEmphasis"/>
          <w:rFonts w:ascii="Times New Roman" w:hAnsi="Times New Roman" w:cs="Times New Roman"/>
          <w:b w:val="0"/>
          <w:i w:val="0"/>
          <w:color w:val="auto"/>
          <w:sz w:val="24"/>
          <w:szCs w:val="24"/>
        </w:rPr>
        <w:t>eader fairness has an important influence on employees’ attitudes and behaviours (Thibaut and Walker</w:t>
      </w:r>
      <w:r w:rsidR="00133459" w:rsidRPr="004411A5">
        <w:rPr>
          <w:rStyle w:val="IntenseEmphasis"/>
          <w:rFonts w:ascii="Times New Roman" w:hAnsi="Times New Roman" w:cs="Times New Roman"/>
          <w:b w:val="0"/>
          <w:i w:val="0"/>
          <w:color w:val="auto"/>
          <w:sz w:val="24"/>
          <w:szCs w:val="24"/>
        </w:rPr>
        <w:t>,</w:t>
      </w:r>
      <w:r w:rsidRPr="004411A5">
        <w:rPr>
          <w:rStyle w:val="IntenseEmphasis"/>
          <w:rFonts w:ascii="Times New Roman" w:hAnsi="Times New Roman" w:cs="Times New Roman"/>
          <w:b w:val="0"/>
          <w:i w:val="0"/>
          <w:color w:val="auto"/>
          <w:sz w:val="24"/>
          <w:szCs w:val="24"/>
        </w:rPr>
        <w:t xml:space="preserve"> 1975).</w:t>
      </w:r>
      <w:r w:rsidR="007E549E" w:rsidRPr="004411A5">
        <w:rPr>
          <w:rStyle w:val="IntenseEmphasis"/>
          <w:rFonts w:ascii="Times New Roman" w:hAnsi="Times New Roman" w:cs="Times New Roman"/>
          <w:b w:val="0"/>
          <w:i w:val="0"/>
          <w:color w:val="auto"/>
          <w:sz w:val="24"/>
          <w:szCs w:val="24"/>
        </w:rPr>
        <w:t xml:space="preserve"> </w:t>
      </w:r>
      <w:r w:rsidRPr="004411A5">
        <w:rPr>
          <w:rStyle w:val="IntenseEmphasis"/>
          <w:rFonts w:ascii="Times New Roman" w:hAnsi="Times New Roman" w:cs="Times New Roman"/>
          <w:b w:val="0"/>
          <w:i w:val="0"/>
          <w:color w:val="auto"/>
          <w:sz w:val="24"/>
          <w:szCs w:val="24"/>
        </w:rPr>
        <w:t>The fairness treatment and outcomes delivered by the leaders are of primary concern to followers (De Cremer and van Knippenberg</w:t>
      </w:r>
      <w:r w:rsidR="009300E7" w:rsidRPr="004411A5">
        <w:rPr>
          <w:rStyle w:val="IntenseEmphasis"/>
          <w:rFonts w:ascii="Times New Roman" w:hAnsi="Times New Roman" w:cs="Times New Roman"/>
          <w:b w:val="0"/>
          <w:i w:val="0"/>
          <w:color w:val="auto"/>
          <w:sz w:val="24"/>
          <w:szCs w:val="24"/>
        </w:rPr>
        <w:t>,</w:t>
      </w:r>
      <w:r w:rsidRPr="004411A5">
        <w:rPr>
          <w:rStyle w:val="IntenseEmphasis"/>
          <w:rFonts w:ascii="Times New Roman" w:hAnsi="Times New Roman" w:cs="Times New Roman"/>
          <w:b w:val="0"/>
          <w:i w:val="0"/>
          <w:color w:val="auto"/>
          <w:sz w:val="24"/>
          <w:szCs w:val="24"/>
        </w:rPr>
        <w:t xml:space="preserve"> 2003), as the fairer the leadership, in terms of procedures, outcomes and interpersonal treatment, the more easily it can engender favourable behaviours from employees (van Knippenberg et al.</w:t>
      </w:r>
      <w:r w:rsidR="009300E7" w:rsidRPr="004411A5">
        <w:rPr>
          <w:rStyle w:val="IntenseEmphasis"/>
          <w:rFonts w:ascii="Times New Roman" w:hAnsi="Times New Roman" w:cs="Times New Roman"/>
          <w:b w:val="0"/>
          <w:i w:val="0"/>
          <w:color w:val="auto"/>
          <w:sz w:val="24"/>
          <w:szCs w:val="24"/>
        </w:rPr>
        <w:t>,</w:t>
      </w:r>
      <w:r w:rsidRPr="004411A5">
        <w:rPr>
          <w:rStyle w:val="IntenseEmphasis"/>
          <w:rFonts w:ascii="Times New Roman" w:hAnsi="Times New Roman" w:cs="Times New Roman"/>
          <w:b w:val="0"/>
          <w:i w:val="0"/>
          <w:color w:val="auto"/>
          <w:sz w:val="24"/>
          <w:szCs w:val="24"/>
        </w:rPr>
        <w:t xml:space="preserve"> 2007).  These favourable behaviours include enhanced cooperation, responsibility to undertake positive performance pressure and increased sharing of knowledge and skills to get the best possible outcomes (van Knippenberg et al</w:t>
      </w:r>
      <w:r w:rsidR="009300E7" w:rsidRPr="004411A5">
        <w:rPr>
          <w:rStyle w:val="IntenseEmphasis"/>
          <w:rFonts w:ascii="Times New Roman" w:hAnsi="Times New Roman" w:cs="Times New Roman"/>
          <w:b w:val="0"/>
          <w:i w:val="0"/>
          <w:color w:val="auto"/>
          <w:sz w:val="24"/>
          <w:szCs w:val="24"/>
        </w:rPr>
        <w:t>.,</w:t>
      </w:r>
      <w:r w:rsidRPr="004411A5">
        <w:rPr>
          <w:rStyle w:val="IntenseEmphasis"/>
          <w:rFonts w:ascii="Times New Roman" w:hAnsi="Times New Roman" w:cs="Times New Roman"/>
          <w:b w:val="0"/>
          <w:i w:val="0"/>
          <w:color w:val="auto"/>
          <w:sz w:val="24"/>
          <w:szCs w:val="24"/>
        </w:rPr>
        <w:t xml:space="preserve"> 2007). Few studies have considered the influence of demographic similarity or dissimilarity of the leader on negative performance feedbacks (e.g., Konrad et al.</w:t>
      </w:r>
      <w:r w:rsidR="009300E7" w:rsidRPr="004411A5">
        <w:rPr>
          <w:rStyle w:val="IntenseEmphasis"/>
          <w:rFonts w:ascii="Times New Roman" w:hAnsi="Times New Roman" w:cs="Times New Roman"/>
          <w:b w:val="0"/>
          <w:i w:val="0"/>
          <w:color w:val="auto"/>
          <w:sz w:val="24"/>
          <w:szCs w:val="24"/>
        </w:rPr>
        <w:t>,</w:t>
      </w:r>
      <w:r w:rsidRPr="004411A5">
        <w:rPr>
          <w:rStyle w:val="IntenseEmphasis"/>
          <w:rFonts w:ascii="Times New Roman" w:hAnsi="Times New Roman" w:cs="Times New Roman"/>
          <w:b w:val="0"/>
          <w:i w:val="0"/>
          <w:color w:val="auto"/>
          <w:sz w:val="24"/>
          <w:szCs w:val="24"/>
        </w:rPr>
        <w:t xml:space="preserve"> 2010). This framework supports the notion of a favourable diversity climate and positive perceptions of leader fairness as the means of strengthening the relationship between demographic diversity and information elaboration processes. Employees with strong positive leader fairness perceptions within a supportive climate will expend their maximum efforts for achieving the best possible outcomes. </w:t>
      </w:r>
      <w:r w:rsidRPr="004411A5">
        <w:rPr>
          <w:rFonts w:ascii="Times New Roman" w:hAnsi="Times New Roman" w:cs="Times New Roman"/>
          <w:sz w:val="24"/>
          <w:szCs w:val="24"/>
        </w:rPr>
        <w:t>It is proposed:</w:t>
      </w:r>
    </w:p>
    <w:p w14:paraId="5FD530F4" w14:textId="77777777" w:rsidR="00E336E8" w:rsidRPr="004411A5" w:rsidRDefault="00E336E8" w:rsidP="00E336E8">
      <w:pPr>
        <w:spacing w:after="240" w:line="480" w:lineRule="auto"/>
        <w:ind w:firstLine="720"/>
        <w:jc w:val="both"/>
        <w:rPr>
          <w:rFonts w:ascii="Times New Roman" w:hAnsi="Times New Roman" w:cs="Times New Roman"/>
          <w:i/>
        </w:rPr>
      </w:pPr>
      <w:r w:rsidRPr="004411A5">
        <w:rPr>
          <w:rFonts w:ascii="Times New Roman" w:hAnsi="Times New Roman" w:cs="Times New Roman"/>
          <w:i/>
        </w:rPr>
        <w:t>Proposition 2: Objective demographic diversity and perceived demographic diversity are likely to engender stronger positive processes if groups have a supportive/inclusive diversity climate and positive perceptions of leader fairness.</w:t>
      </w:r>
    </w:p>
    <w:p w14:paraId="10C3EB44" w14:textId="77777777" w:rsidR="00E336E8" w:rsidRPr="004411A5" w:rsidRDefault="00E336E8" w:rsidP="00E336E8">
      <w:pPr>
        <w:pStyle w:val="Heading3"/>
        <w:numPr>
          <w:ilvl w:val="0"/>
          <w:numId w:val="1"/>
        </w:numPr>
        <w:spacing w:before="0" w:after="480" w:line="480" w:lineRule="auto"/>
        <w:jc w:val="center"/>
        <w:rPr>
          <w:rFonts w:ascii="Times New Roman" w:hAnsi="Times New Roman" w:cs="Times New Roman"/>
          <w:b w:val="0"/>
          <w:i/>
          <w:color w:val="auto"/>
        </w:rPr>
      </w:pPr>
      <w:bookmarkStart w:id="10" w:name="_Toc519645541"/>
      <w:bookmarkStart w:id="11" w:name="_Toc520151578"/>
      <w:r w:rsidRPr="004411A5">
        <w:rPr>
          <w:rFonts w:ascii="Times New Roman" w:hAnsi="Times New Roman" w:cs="Times New Roman"/>
          <w:b w:val="0"/>
          <w:i/>
          <w:color w:val="auto"/>
        </w:rPr>
        <w:lastRenderedPageBreak/>
        <w:t>Demographic Diversity, Information Elaboration and Multilevel Outcomes</w:t>
      </w:r>
      <w:bookmarkEnd w:id="10"/>
      <w:bookmarkEnd w:id="11"/>
    </w:p>
    <w:p w14:paraId="47255563" w14:textId="77777777" w:rsidR="00E336E8" w:rsidRPr="004411A5" w:rsidRDefault="00E336E8" w:rsidP="00E336E8">
      <w:pPr>
        <w:spacing w:after="240" w:line="480" w:lineRule="auto"/>
        <w:ind w:firstLine="720"/>
        <w:jc w:val="both"/>
        <w:rPr>
          <w:rFonts w:ascii="Times New Roman" w:hAnsi="Times New Roman" w:cs="Times New Roman"/>
          <w:sz w:val="24"/>
        </w:rPr>
      </w:pPr>
      <w:r w:rsidRPr="004411A5">
        <w:rPr>
          <w:rFonts w:ascii="Times New Roman" w:hAnsi="Times New Roman" w:cs="Times New Roman"/>
          <w:sz w:val="24"/>
        </w:rPr>
        <w:t xml:space="preserve">Proposition 1 and 2 address the relationship of demographic diversity through the positive processes of information elaboration and the moderation of diversity climate and perceptions of leader fairness. It is proposed that these processes together influence the outcomes at the group and individual levels. Various studies have linked demographic diversity to negative relationships affecting performances at group and individual levels </w:t>
      </w:r>
      <w:r w:rsidRPr="004411A5">
        <w:rPr>
          <w:rFonts w:ascii="Times New Roman" w:hAnsi="Times New Roman" w:cs="Times New Roman"/>
          <w:sz w:val="24"/>
        </w:rPr>
        <w:fldChar w:fldCharType="begin">
          <w:fldData xml:space="preserve">PEVuZE5vdGU+PENpdGU+PEF1dGhvcj5IYXJyaXNvbjwvQXV0aG9yPjxZZWFyPjIwMDI8L1llYXI+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</w:fldData>
        </w:fldChar>
      </w:r>
      <w:r w:rsidRPr="004411A5">
        <w:rPr>
          <w:rFonts w:ascii="Times New Roman" w:hAnsi="Times New Roman" w:cs="Times New Roman"/>
          <w:sz w:val="24"/>
        </w:rPr>
        <w:instrText xml:space="preserve"> ADDIN EN.CITE </w:instrText>
      </w:r>
      <w:r w:rsidRPr="004411A5">
        <w:rPr>
          <w:rFonts w:ascii="Times New Roman" w:hAnsi="Times New Roman" w:cs="Times New Roman"/>
          <w:sz w:val="24"/>
        </w:rPr>
        <w:fldChar w:fldCharType="begin">
          <w:fldData xml:space="preserve">PEVuZE5vdGU+PENpdGU+PEF1dGhvcj5IYXJyaXNvbjwvQXV0aG9yPjxZZWFyPjIwMDI8L1llYXI+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</w:fldData>
        </w:fldChar>
      </w:r>
      <w:r w:rsidRPr="004411A5">
        <w:rPr>
          <w:rFonts w:ascii="Times New Roman" w:hAnsi="Times New Roman" w:cs="Times New Roman"/>
          <w:sz w:val="24"/>
        </w:rPr>
        <w:instrText xml:space="preserve"> ADDIN EN.CITE.DATA </w:instrText>
      </w:r>
      <w:r w:rsidRPr="004411A5">
        <w:rPr>
          <w:rFonts w:ascii="Times New Roman" w:hAnsi="Times New Roman" w:cs="Times New Roman"/>
          <w:sz w:val="24"/>
        </w:rPr>
      </w:r>
      <w:r w:rsidRPr="004411A5">
        <w:rPr>
          <w:rFonts w:ascii="Times New Roman" w:hAnsi="Times New Roman" w:cs="Times New Roman"/>
          <w:sz w:val="24"/>
        </w:rPr>
        <w:fldChar w:fldCharType="end"/>
      </w:r>
      <w:r w:rsidRPr="004411A5">
        <w:rPr>
          <w:rFonts w:ascii="Times New Roman" w:hAnsi="Times New Roman" w:cs="Times New Roman"/>
          <w:sz w:val="24"/>
        </w:rPr>
      </w:r>
      <w:r w:rsidRPr="004411A5">
        <w:rPr>
          <w:rFonts w:ascii="Times New Roman" w:hAnsi="Times New Roman" w:cs="Times New Roman"/>
          <w:sz w:val="24"/>
        </w:rPr>
        <w:fldChar w:fldCharType="separate"/>
      </w:r>
      <w:r w:rsidRPr="004411A5">
        <w:rPr>
          <w:rFonts w:ascii="Times New Roman" w:hAnsi="Times New Roman" w:cs="Times New Roman"/>
          <w:noProof/>
          <w:sz w:val="24"/>
        </w:rPr>
        <w:t>(e.g., Harrison et al.</w:t>
      </w:r>
      <w:r w:rsidR="009300E7" w:rsidRPr="004411A5">
        <w:rPr>
          <w:rFonts w:ascii="Times New Roman" w:hAnsi="Times New Roman" w:cs="Times New Roman"/>
          <w:noProof/>
          <w:sz w:val="24"/>
        </w:rPr>
        <w:t>,</w:t>
      </w:r>
      <w:r w:rsidRPr="004411A5">
        <w:rPr>
          <w:rFonts w:ascii="Times New Roman" w:hAnsi="Times New Roman" w:cs="Times New Roman"/>
          <w:noProof/>
          <w:sz w:val="24"/>
        </w:rPr>
        <w:t xml:space="preserve"> 2002; Milliken and Martins</w:t>
      </w:r>
      <w:r w:rsidR="009300E7" w:rsidRPr="004411A5">
        <w:rPr>
          <w:rFonts w:ascii="Times New Roman" w:hAnsi="Times New Roman" w:cs="Times New Roman"/>
          <w:noProof/>
          <w:sz w:val="24"/>
        </w:rPr>
        <w:t>,</w:t>
      </w:r>
      <w:r w:rsidRPr="004411A5">
        <w:rPr>
          <w:rFonts w:ascii="Times New Roman" w:hAnsi="Times New Roman" w:cs="Times New Roman"/>
          <w:noProof/>
          <w:sz w:val="24"/>
        </w:rPr>
        <w:t xml:space="preserve"> 1996)</w:t>
      </w:r>
      <w:r w:rsidRPr="004411A5">
        <w:rPr>
          <w:rFonts w:ascii="Times New Roman" w:hAnsi="Times New Roman" w:cs="Times New Roman"/>
          <w:sz w:val="24"/>
        </w:rPr>
        <w:fldChar w:fldCharType="end"/>
      </w:r>
      <w:r w:rsidRPr="004411A5">
        <w:rPr>
          <w:rFonts w:ascii="Times New Roman" w:hAnsi="Times New Roman" w:cs="Times New Roman"/>
          <w:sz w:val="24"/>
        </w:rPr>
        <w:t>. Yet, groups with supportive/inclusive diversity climate and positive perceptions of leader fairness will undergo an increase in communication levels among group members enhancing positive performance pressure. These increased communications and performance pressures potentially lead to better group and individual performances (e.g., Roberts and O’Reilly III</w:t>
      </w:r>
      <w:r w:rsidR="009300E7" w:rsidRPr="004411A5">
        <w:rPr>
          <w:rFonts w:ascii="Times New Roman" w:hAnsi="Times New Roman" w:cs="Times New Roman"/>
          <w:sz w:val="24"/>
        </w:rPr>
        <w:t>,</w:t>
      </w:r>
      <w:r w:rsidRPr="004411A5">
        <w:rPr>
          <w:rFonts w:ascii="Times New Roman" w:hAnsi="Times New Roman" w:cs="Times New Roman"/>
          <w:sz w:val="24"/>
        </w:rPr>
        <w:t xml:space="preserve"> 1979), enhancing well-being and decreasing turnover intentions and the actual turnover rate. For example, Roberts and O’Reilly III (1979) reported that individuals with increased communication tend to perform better than those with less communication, as they have better information and guidance to perform. Investigations into the relationship of communication, information and performance suggest that the ability of employees to obtain information through communication has a direct link with individual and group performance (O'Reilly</w:t>
      </w:r>
      <w:r w:rsidR="009300E7" w:rsidRPr="004411A5">
        <w:rPr>
          <w:rFonts w:ascii="Times New Roman" w:hAnsi="Times New Roman" w:cs="Times New Roman"/>
          <w:sz w:val="24"/>
        </w:rPr>
        <w:t>,</w:t>
      </w:r>
      <w:r w:rsidRPr="004411A5">
        <w:rPr>
          <w:rFonts w:ascii="Times New Roman" w:hAnsi="Times New Roman" w:cs="Times New Roman"/>
          <w:sz w:val="24"/>
        </w:rPr>
        <w:t xml:space="preserve"> 1977).</w:t>
      </w:r>
    </w:p>
    <w:p w14:paraId="7E498DF4" w14:textId="77777777" w:rsidR="00E336E8" w:rsidRPr="004411A5" w:rsidRDefault="00E336E8" w:rsidP="00E336E8">
      <w:pPr>
        <w:spacing w:after="240" w:line="480" w:lineRule="auto"/>
        <w:ind w:firstLine="720"/>
        <w:jc w:val="both"/>
        <w:rPr>
          <w:rFonts w:ascii="Times New Roman" w:hAnsi="Times New Roman" w:cs="Times New Roman"/>
          <w:sz w:val="24"/>
        </w:rPr>
      </w:pPr>
      <w:r w:rsidRPr="004411A5">
        <w:rPr>
          <w:rFonts w:ascii="Times New Roman" w:hAnsi="Times New Roman" w:cs="Times New Roman"/>
          <w:sz w:val="24"/>
        </w:rPr>
        <w:t>The influence of communication on performance has wide empirical support within the literature (e.g. Ebadi and Utterback</w:t>
      </w:r>
      <w:r w:rsidR="009300E7" w:rsidRPr="004411A5">
        <w:rPr>
          <w:rFonts w:ascii="Times New Roman" w:hAnsi="Times New Roman" w:cs="Times New Roman"/>
          <w:sz w:val="24"/>
        </w:rPr>
        <w:t>,</w:t>
      </w:r>
      <w:r w:rsidRPr="004411A5">
        <w:rPr>
          <w:rFonts w:ascii="Times New Roman" w:hAnsi="Times New Roman" w:cs="Times New Roman"/>
          <w:sz w:val="24"/>
        </w:rPr>
        <w:t xml:space="preserve"> 1984; Harrison et al.</w:t>
      </w:r>
      <w:r w:rsidR="009300E7" w:rsidRPr="004411A5">
        <w:rPr>
          <w:rFonts w:ascii="Times New Roman" w:hAnsi="Times New Roman" w:cs="Times New Roman"/>
          <w:sz w:val="24"/>
        </w:rPr>
        <w:t>,</w:t>
      </w:r>
      <w:r w:rsidRPr="004411A5">
        <w:rPr>
          <w:rFonts w:ascii="Times New Roman" w:hAnsi="Times New Roman" w:cs="Times New Roman"/>
          <w:sz w:val="24"/>
        </w:rPr>
        <w:t xml:space="preserve"> 2002) but so far, this is not acknowledged in the diversity models. Good communication levels among group members fosters creativity and idea generation, with improved problem-solving (Ebadi and Utterback</w:t>
      </w:r>
      <w:r w:rsidR="009300E7" w:rsidRPr="004411A5">
        <w:rPr>
          <w:rFonts w:ascii="Times New Roman" w:hAnsi="Times New Roman" w:cs="Times New Roman"/>
          <w:sz w:val="24"/>
        </w:rPr>
        <w:t>,</w:t>
      </w:r>
      <w:r w:rsidRPr="004411A5">
        <w:rPr>
          <w:rFonts w:ascii="Times New Roman" w:hAnsi="Times New Roman" w:cs="Times New Roman"/>
          <w:sz w:val="24"/>
        </w:rPr>
        <w:t xml:space="preserve"> 1984), while lack of communication decreases the exchange of ideas and questions, essential for effective teamwork (Williams and O’Reilly</w:t>
      </w:r>
      <w:r w:rsidR="009300E7" w:rsidRPr="004411A5">
        <w:rPr>
          <w:rFonts w:ascii="Times New Roman" w:hAnsi="Times New Roman" w:cs="Times New Roman"/>
          <w:sz w:val="24"/>
        </w:rPr>
        <w:t>,</w:t>
      </w:r>
      <w:r w:rsidRPr="004411A5">
        <w:rPr>
          <w:rFonts w:ascii="Times New Roman" w:hAnsi="Times New Roman" w:cs="Times New Roman"/>
          <w:sz w:val="24"/>
        </w:rPr>
        <w:t xml:space="preserve"> 1998).  Similarly, individuals experiencing high performance </w:t>
      </w:r>
      <w:r w:rsidRPr="004411A5">
        <w:rPr>
          <w:rFonts w:ascii="Times New Roman" w:hAnsi="Times New Roman" w:cs="Times New Roman"/>
          <w:sz w:val="24"/>
        </w:rPr>
        <w:lastRenderedPageBreak/>
        <w:t>pressure tend to monitor their performance lags and utilize their best abilities and skills to perform better (Eisenberger and Aselage</w:t>
      </w:r>
      <w:r w:rsidR="009300E7" w:rsidRPr="004411A5">
        <w:rPr>
          <w:rFonts w:ascii="Times New Roman" w:hAnsi="Times New Roman" w:cs="Times New Roman"/>
          <w:sz w:val="24"/>
        </w:rPr>
        <w:t>,</w:t>
      </w:r>
      <w:r w:rsidRPr="004411A5">
        <w:rPr>
          <w:rFonts w:ascii="Times New Roman" w:hAnsi="Times New Roman" w:cs="Times New Roman"/>
          <w:sz w:val="24"/>
        </w:rPr>
        <w:t xml:space="preserve"> 2009), ultimately improving individual and group outcomes. It is proposed that:</w:t>
      </w:r>
    </w:p>
    <w:p w14:paraId="66D7C56C" w14:textId="77777777" w:rsidR="00E336E8" w:rsidRPr="004411A5" w:rsidRDefault="00E336E8" w:rsidP="00E336E8">
      <w:pPr>
        <w:spacing w:after="240" w:line="480" w:lineRule="auto"/>
        <w:ind w:firstLine="720"/>
        <w:jc w:val="both"/>
        <w:rPr>
          <w:rFonts w:ascii="Times New Roman" w:hAnsi="Times New Roman" w:cs="Times New Roman"/>
          <w:i/>
          <w:sz w:val="24"/>
        </w:rPr>
      </w:pPr>
      <w:r w:rsidRPr="004411A5">
        <w:rPr>
          <w:rFonts w:ascii="Times New Roman" w:hAnsi="Times New Roman" w:cs="Times New Roman"/>
          <w:i/>
          <w:sz w:val="24"/>
        </w:rPr>
        <w:t>Proposition 3: Objective demographic diversity and perceived demographic diversity are likely to engender stronger positive information-elaboration processes and positive individual and group outcomes where groups have supportive/inclusive diversity climate and positive perceptions of leader fairness.</w:t>
      </w:r>
    </w:p>
    <w:p w14:paraId="7EBD9CC4" w14:textId="77777777" w:rsidR="00E336E8" w:rsidRPr="004411A5" w:rsidRDefault="00E336E8" w:rsidP="00E336E8">
      <w:pPr>
        <w:pStyle w:val="Heading3"/>
        <w:numPr>
          <w:ilvl w:val="0"/>
          <w:numId w:val="1"/>
        </w:numPr>
        <w:spacing w:before="0" w:after="480" w:line="480" w:lineRule="auto"/>
        <w:jc w:val="center"/>
        <w:rPr>
          <w:rFonts w:ascii="Times New Roman" w:hAnsi="Times New Roman" w:cs="Times New Roman"/>
          <w:b w:val="0"/>
          <w:i/>
          <w:color w:val="auto"/>
        </w:rPr>
      </w:pPr>
      <w:bookmarkStart w:id="12" w:name="_Toc519645542"/>
      <w:bookmarkStart w:id="13" w:name="_Toc520151579"/>
      <w:r w:rsidRPr="004411A5">
        <w:rPr>
          <w:rFonts w:ascii="Times New Roman" w:hAnsi="Times New Roman" w:cs="Times New Roman"/>
          <w:b w:val="0"/>
          <w:i/>
          <w:color w:val="auto"/>
        </w:rPr>
        <w:t>Processes underlying the negative effects of Demographic Diversity</w:t>
      </w:r>
      <w:bookmarkEnd w:id="12"/>
      <w:bookmarkEnd w:id="13"/>
    </w:p>
    <w:p w14:paraId="4B3417EB" w14:textId="3D6B942B" w:rsidR="00E336E8" w:rsidRPr="004411A5" w:rsidRDefault="00E336E8" w:rsidP="00E336E8">
      <w:pPr>
        <w:spacing w:after="240" w:line="480" w:lineRule="auto"/>
        <w:ind w:firstLine="720"/>
        <w:jc w:val="both"/>
        <w:rPr>
          <w:rFonts w:ascii="Times New Roman" w:hAnsi="Times New Roman" w:cs="Times New Roman"/>
          <w:sz w:val="24"/>
        </w:rPr>
      </w:pPr>
      <w:r w:rsidRPr="004411A5">
        <w:rPr>
          <w:rFonts w:ascii="Times New Roman" w:hAnsi="Times New Roman" w:cs="Times New Roman"/>
          <w:sz w:val="24"/>
        </w:rPr>
        <w:t xml:space="preserve">The relationship between demographic diversity and conflict is far from conclusive. Pelled et al. (2001) reported a positive relationship between age dissimilarity and relationship conflict. Yet, Chun and Choi (2014) propose that people with a high need for affiliation reduce relationship conflict and allow a demographically diverse group to develop enhanced performance outcomes and reduced employee turnover intentions. Self-categorisation theory (SCT) and social identity theory (SI </w:t>
      </w:r>
      <w:r w:rsidR="00DF6E75" w:rsidRPr="004411A5">
        <w:rPr>
          <w:rFonts w:ascii="Times New Roman" w:hAnsi="Times New Roman" w:cs="Times New Roman"/>
          <w:sz w:val="24"/>
        </w:rPr>
        <w:t>suggest</w:t>
      </w:r>
      <w:r w:rsidRPr="004411A5">
        <w:rPr>
          <w:rFonts w:ascii="Times New Roman" w:hAnsi="Times New Roman" w:cs="Times New Roman"/>
          <w:sz w:val="24"/>
        </w:rPr>
        <w:t xml:space="preserve"> a strong focus on intragroup and intergroup relations based on social contexts (Hornsey</w:t>
      </w:r>
      <w:r w:rsidR="009300E7" w:rsidRPr="004411A5">
        <w:rPr>
          <w:rFonts w:ascii="Times New Roman" w:hAnsi="Times New Roman" w:cs="Times New Roman"/>
          <w:sz w:val="24"/>
        </w:rPr>
        <w:t>,</w:t>
      </w:r>
      <w:r w:rsidRPr="004411A5">
        <w:rPr>
          <w:rFonts w:ascii="Times New Roman" w:hAnsi="Times New Roman" w:cs="Times New Roman"/>
          <w:sz w:val="24"/>
        </w:rPr>
        <w:t xml:space="preserve"> 2008). Individuals tend to classify themselves and others into social categories </w:t>
      </w:r>
      <w:r w:rsidR="00DF6E75" w:rsidRPr="004411A5">
        <w:rPr>
          <w:rFonts w:ascii="Times New Roman" w:hAnsi="Times New Roman" w:cs="Times New Roman"/>
          <w:sz w:val="24"/>
        </w:rPr>
        <w:t>including</w:t>
      </w:r>
      <w:r w:rsidRPr="004411A5">
        <w:rPr>
          <w:rFonts w:ascii="Times New Roman" w:hAnsi="Times New Roman" w:cs="Times New Roman"/>
          <w:sz w:val="24"/>
        </w:rPr>
        <w:t xml:space="preserve"> organizational membership, age, ethnicity, and gender (Tajfel and Turner</w:t>
      </w:r>
      <w:r w:rsidR="009300E7" w:rsidRPr="004411A5">
        <w:rPr>
          <w:rFonts w:ascii="Times New Roman" w:hAnsi="Times New Roman" w:cs="Times New Roman"/>
          <w:sz w:val="24"/>
        </w:rPr>
        <w:t>,</w:t>
      </w:r>
      <w:r w:rsidRPr="004411A5">
        <w:rPr>
          <w:rFonts w:ascii="Times New Roman" w:hAnsi="Times New Roman" w:cs="Times New Roman"/>
          <w:sz w:val="24"/>
        </w:rPr>
        <w:t xml:space="preserve"> 1986). These categories help individuals to define themselves and others in the larger social environment and compare their social status with other groups (Ashforth and Mael</w:t>
      </w:r>
      <w:r w:rsidR="009300E7" w:rsidRPr="004411A5">
        <w:rPr>
          <w:rFonts w:ascii="Times New Roman" w:hAnsi="Times New Roman" w:cs="Times New Roman"/>
          <w:sz w:val="24"/>
        </w:rPr>
        <w:t>,</w:t>
      </w:r>
      <w:r w:rsidRPr="004411A5">
        <w:rPr>
          <w:rFonts w:ascii="Times New Roman" w:hAnsi="Times New Roman" w:cs="Times New Roman"/>
          <w:sz w:val="24"/>
        </w:rPr>
        <w:t xml:space="preserve"> 1989). </w:t>
      </w:r>
    </w:p>
    <w:p w14:paraId="28867102" w14:textId="42EAA80F" w:rsidR="00E336E8" w:rsidRPr="004411A5" w:rsidRDefault="00E336E8" w:rsidP="00E336E8">
      <w:pPr>
        <w:spacing w:after="240" w:line="480" w:lineRule="auto"/>
        <w:ind w:firstLine="720"/>
        <w:jc w:val="both"/>
        <w:rPr>
          <w:rFonts w:ascii="Times New Roman" w:hAnsi="Times New Roman" w:cs="Times New Roman"/>
          <w:sz w:val="24"/>
        </w:rPr>
      </w:pPr>
      <w:r w:rsidRPr="004411A5">
        <w:rPr>
          <w:rFonts w:ascii="Times New Roman" w:hAnsi="Times New Roman" w:cs="Times New Roman"/>
          <w:sz w:val="24"/>
        </w:rPr>
        <w:t>Categorisation helps individuals to predict and control their surroundings (Zimbardo and Leippe</w:t>
      </w:r>
      <w:r w:rsidR="009300E7" w:rsidRPr="004411A5">
        <w:rPr>
          <w:rFonts w:ascii="Times New Roman" w:hAnsi="Times New Roman" w:cs="Times New Roman"/>
          <w:sz w:val="24"/>
        </w:rPr>
        <w:t>,</w:t>
      </w:r>
      <w:r w:rsidRPr="004411A5">
        <w:rPr>
          <w:rFonts w:ascii="Times New Roman" w:hAnsi="Times New Roman" w:cs="Times New Roman"/>
          <w:sz w:val="24"/>
        </w:rPr>
        <w:t xml:space="preserve"> 1991) and develop opinions about in-group and out-group members and resulting in different behaviours for distancing, stereotyping, and disparaging out-group members (Tajfel</w:t>
      </w:r>
      <w:r w:rsidR="009300E7" w:rsidRPr="004411A5">
        <w:rPr>
          <w:rFonts w:ascii="Times New Roman" w:hAnsi="Times New Roman" w:cs="Times New Roman"/>
          <w:sz w:val="24"/>
        </w:rPr>
        <w:t>,</w:t>
      </w:r>
      <w:r w:rsidRPr="004411A5">
        <w:rPr>
          <w:rFonts w:ascii="Times New Roman" w:hAnsi="Times New Roman" w:cs="Times New Roman"/>
          <w:sz w:val="24"/>
        </w:rPr>
        <w:t xml:space="preserve"> </w:t>
      </w:r>
      <w:r w:rsidRPr="004411A5">
        <w:rPr>
          <w:rFonts w:ascii="Times New Roman" w:hAnsi="Times New Roman" w:cs="Times New Roman"/>
          <w:sz w:val="24"/>
        </w:rPr>
        <w:lastRenderedPageBreak/>
        <w:t xml:space="preserve">1982). </w:t>
      </w:r>
      <w:r w:rsidR="00B533F4" w:rsidRPr="004411A5">
        <w:rPr>
          <w:rFonts w:ascii="Times New Roman" w:hAnsi="Times New Roman" w:cs="Times New Roman"/>
          <w:sz w:val="24"/>
        </w:rPr>
        <w:t>Potential</w:t>
      </w:r>
      <w:r w:rsidRPr="004411A5">
        <w:rPr>
          <w:rFonts w:ascii="Times New Roman" w:hAnsi="Times New Roman" w:cs="Times New Roman"/>
          <w:sz w:val="24"/>
        </w:rPr>
        <w:t xml:space="preserve"> hostile interactions constitute</w:t>
      </w:r>
      <w:r w:rsidR="00B533F4" w:rsidRPr="004411A5">
        <w:rPr>
          <w:rFonts w:ascii="Times New Roman" w:hAnsi="Times New Roman" w:cs="Times New Roman"/>
          <w:sz w:val="24"/>
        </w:rPr>
        <w:t xml:space="preserve"> a</w:t>
      </w:r>
      <w:r w:rsidRPr="004411A5">
        <w:rPr>
          <w:rFonts w:ascii="Times New Roman" w:hAnsi="Times New Roman" w:cs="Times New Roman"/>
          <w:sz w:val="24"/>
        </w:rPr>
        <w:t xml:space="preserve"> relationship conflict (Pelled et al.</w:t>
      </w:r>
      <w:r w:rsidR="009300E7" w:rsidRPr="004411A5">
        <w:rPr>
          <w:rFonts w:ascii="Times New Roman" w:hAnsi="Times New Roman" w:cs="Times New Roman"/>
          <w:sz w:val="24"/>
        </w:rPr>
        <w:t>,</w:t>
      </w:r>
      <w:r w:rsidRPr="004411A5">
        <w:rPr>
          <w:rFonts w:ascii="Times New Roman" w:hAnsi="Times New Roman" w:cs="Times New Roman"/>
          <w:sz w:val="24"/>
        </w:rPr>
        <w:t xml:space="preserve"> 1999). The </w:t>
      </w:r>
      <w:r w:rsidR="00A403BF" w:rsidRPr="004411A5">
        <w:rPr>
          <w:rFonts w:ascii="Times New Roman" w:hAnsi="Times New Roman" w:cs="Times New Roman"/>
          <w:sz w:val="24"/>
        </w:rPr>
        <w:t>visibility</w:t>
      </w:r>
      <w:r w:rsidRPr="004411A5">
        <w:rPr>
          <w:rFonts w:ascii="Times New Roman" w:hAnsi="Times New Roman" w:cs="Times New Roman"/>
          <w:sz w:val="24"/>
        </w:rPr>
        <w:t xml:space="preserve"> and accessibility of the attribute of diversity is the degree to which categorization takes place. The components of demographic diversity (such as age, gender and ethnicity) are the most easily identified attributes among all the diversity dimensions and often cannot be denied by individuals within a workgroup. This makes them cognitively accessible in individuals’ minds (van Knippenberg et al.</w:t>
      </w:r>
      <w:r w:rsidR="009300E7" w:rsidRPr="004411A5">
        <w:rPr>
          <w:rFonts w:ascii="Times New Roman" w:hAnsi="Times New Roman" w:cs="Times New Roman"/>
          <w:sz w:val="24"/>
        </w:rPr>
        <w:t>,</w:t>
      </w:r>
      <w:r w:rsidRPr="004411A5">
        <w:rPr>
          <w:rFonts w:ascii="Times New Roman" w:hAnsi="Times New Roman" w:cs="Times New Roman"/>
          <w:sz w:val="24"/>
        </w:rPr>
        <w:t xml:space="preserve"> 2004), increasing the potential for inter-category clashes (Pelled et al.</w:t>
      </w:r>
      <w:r w:rsidR="009300E7" w:rsidRPr="004411A5">
        <w:rPr>
          <w:rFonts w:ascii="Times New Roman" w:hAnsi="Times New Roman" w:cs="Times New Roman"/>
          <w:sz w:val="24"/>
        </w:rPr>
        <w:t>,</w:t>
      </w:r>
      <w:r w:rsidRPr="004411A5">
        <w:rPr>
          <w:rFonts w:ascii="Times New Roman" w:hAnsi="Times New Roman" w:cs="Times New Roman"/>
          <w:sz w:val="24"/>
        </w:rPr>
        <w:t xml:space="preserve"> 1999) resulting in relationship conflict among group members. Based on the assumptions of SIT and SCT it is predicted that the more demographically diverse the team; the less positive the attitude of individual team members will be towards each other, which may result in conflict and dissent among team members (Mohammed and Angell</w:t>
      </w:r>
      <w:r w:rsidR="009300E7" w:rsidRPr="004411A5">
        <w:rPr>
          <w:rFonts w:ascii="Times New Roman" w:hAnsi="Times New Roman" w:cs="Times New Roman"/>
          <w:sz w:val="24"/>
        </w:rPr>
        <w:t>,</w:t>
      </w:r>
      <w:r w:rsidRPr="004411A5">
        <w:rPr>
          <w:rFonts w:ascii="Times New Roman" w:hAnsi="Times New Roman" w:cs="Times New Roman"/>
          <w:sz w:val="24"/>
        </w:rPr>
        <w:t xml:space="preserve"> 2004).</w:t>
      </w:r>
    </w:p>
    <w:p w14:paraId="48AA1D03" w14:textId="4731BF1C" w:rsidR="00E336E8" w:rsidRPr="004411A5" w:rsidRDefault="00E336E8" w:rsidP="00E336E8">
      <w:pPr>
        <w:spacing w:after="240" w:line="480" w:lineRule="auto"/>
        <w:ind w:firstLine="720"/>
        <w:jc w:val="both"/>
        <w:rPr>
          <w:rFonts w:ascii="Times New Roman" w:hAnsi="Times New Roman" w:cs="Times New Roman"/>
          <w:sz w:val="24"/>
        </w:rPr>
      </w:pPr>
      <w:r w:rsidRPr="004411A5">
        <w:rPr>
          <w:rFonts w:ascii="Times New Roman" w:hAnsi="Times New Roman" w:cs="Times New Roman"/>
          <w:sz w:val="24"/>
        </w:rPr>
        <w:t xml:space="preserve">The attraction and satisfaction </w:t>
      </w:r>
      <w:r w:rsidR="00B533F4" w:rsidRPr="004411A5">
        <w:rPr>
          <w:rFonts w:ascii="Times New Roman" w:hAnsi="Times New Roman" w:cs="Times New Roman"/>
          <w:sz w:val="24"/>
        </w:rPr>
        <w:t>between</w:t>
      </w:r>
      <w:r w:rsidRPr="004411A5">
        <w:rPr>
          <w:rFonts w:ascii="Times New Roman" w:hAnsi="Times New Roman" w:cs="Times New Roman"/>
          <w:sz w:val="24"/>
        </w:rPr>
        <w:t xml:space="preserve"> employees</w:t>
      </w:r>
      <w:r w:rsidR="00B533F4" w:rsidRPr="004411A5">
        <w:rPr>
          <w:rFonts w:ascii="Times New Roman" w:hAnsi="Times New Roman" w:cs="Times New Roman"/>
          <w:sz w:val="24"/>
        </w:rPr>
        <w:t>,</w:t>
      </w:r>
      <w:r w:rsidRPr="004411A5">
        <w:rPr>
          <w:rFonts w:ascii="Times New Roman" w:hAnsi="Times New Roman" w:cs="Times New Roman"/>
          <w:sz w:val="24"/>
        </w:rPr>
        <w:t xml:space="preserve"> identified as social integration is important </w:t>
      </w:r>
      <w:r w:rsidR="00B533F4" w:rsidRPr="004411A5">
        <w:rPr>
          <w:rFonts w:ascii="Times New Roman" w:hAnsi="Times New Roman" w:cs="Times New Roman"/>
          <w:sz w:val="24"/>
        </w:rPr>
        <w:t>in</w:t>
      </w:r>
      <w:r w:rsidRPr="004411A5">
        <w:rPr>
          <w:rFonts w:ascii="Times New Roman" w:hAnsi="Times New Roman" w:cs="Times New Roman"/>
          <w:sz w:val="24"/>
        </w:rPr>
        <w:t xml:space="preserve"> reducing relationship conflict. Demographic diversity and the social integration relationship can be explained through social categorization theory. Individuals within homogeneous groups feel their desire for self-esteem fulfilled and perceive their in-group members as more trustworthy, honest and cooperative (Tajfel</w:t>
      </w:r>
      <w:r w:rsidR="009300E7" w:rsidRPr="004411A5">
        <w:rPr>
          <w:rFonts w:ascii="Times New Roman" w:hAnsi="Times New Roman" w:cs="Times New Roman"/>
          <w:sz w:val="24"/>
        </w:rPr>
        <w:t>,</w:t>
      </w:r>
      <w:r w:rsidRPr="004411A5">
        <w:rPr>
          <w:rFonts w:ascii="Times New Roman" w:hAnsi="Times New Roman" w:cs="Times New Roman"/>
          <w:sz w:val="24"/>
        </w:rPr>
        <w:t xml:space="preserve"> 1982), which increases their social interaction with in-group members. Therefore, it is generally believed that homogenous groups have high levels of social interaction compared to heterogeneous groups (van Knippenberg et al.</w:t>
      </w:r>
      <w:r w:rsidR="009300E7" w:rsidRPr="004411A5">
        <w:rPr>
          <w:rFonts w:ascii="Times New Roman" w:hAnsi="Times New Roman" w:cs="Times New Roman"/>
          <w:sz w:val="24"/>
        </w:rPr>
        <w:t>,</w:t>
      </w:r>
      <w:r w:rsidRPr="004411A5">
        <w:rPr>
          <w:rFonts w:ascii="Times New Roman" w:hAnsi="Times New Roman" w:cs="Times New Roman"/>
          <w:sz w:val="24"/>
        </w:rPr>
        <w:t xml:space="preserve"> 2004). Social integration is a multifaceted phenomenon that explains the degree to which individuals within groups are attracted within the group, feel satisfied with each other, socially interact, and are psychologically linked (Polzer et al.</w:t>
      </w:r>
      <w:r w:rsidR="009300E7" w:rsidRPr="004411A5">
        <w:rPr>
          <w:rFonts w:ascii="Times New Roman" w:hAnsi="Times New Roman" w:cs="Times New Roman"/>
          <w:sz w:val="24"/>
        </w:rPr>
        <w:t>,</w:t>
      </w:r>
      <w:r w:rsidRPr="004411A5">
        <w:rPr>
          <w:rFonts w:ascii="Times New Roman" w:hAnsi="Times New Roman" w:cs="Times New Roman"/>
          <w:sz w:val="24"/>
        </w:rPr>
        <w:t xml:space="preserve"> 2002). The term ‘social integration’ has also been interchangeably used with the measure of cohesion (the extent to which group members are attracted towards one another). Shaw (1981) used the term ‘cohesiveness’ to measure the degree of attraction among group members through stated attraction, morale of group members and degree </w:t>
      </w:r>
      <w:r w:rsidRPr="004411A5">
        <w:rPr>
          <w:rFonts w:ascii="Times New Roman" w:hAnsi="Times New Roman" w:cs="Times New Roman"/>
          <w:sz w:val="24"/>
        </w:rPr>
        <w:lastRenderedPageBreak/>
        <w:t xml:space="preserve">of coordinating efforts. Molleman (2005) reported that demographically diverse groups with more prominent sub-groups have reduced cohesion. Harrison et al. (2002) </w:t>
      </w:r>
      <w:r w:rsidR="005C6F79" w:rsidRPr="004411A5">
        <w:rPr>
          <w:rFonts w:ascii="Times New Roman" w:hAnsi="Times New Roman" w:cs="Times New Roman"/>
          <w:sz w:val="24"/>
        </w:rPr>
        <w:t xml:space="preserve">also </w:t>
      </w:r>
      <w:r w:rsidRPr="004411A5">
        <w:rPr>
          <w:rFonts w:ascii="Times New Roman" w:hAnsi="Times New Roman" w:cs="Times New Roman"/>
          <w:sz w:val="24"/>
        </w:rPr>
        <w:t xml:space="preserve">identified the negative effect of perceived diversity on social integration. Social integration is also frequently reported through the lens of similarity attraction theory </w:t>
      </w:r>
      <w:r w:rsidR="00E85BFB" w:rsidRPr="004411A5">
        <w:rPr>
          <w:rFonts w:ascii="Times New Roman" w:hAnsi="Times New Roman" w:cs="Times New Roman"/>
          <w:sz w:val="24"/>
        </w:rPr>
        <w:t>(</w:t>
      </w:r>
      <w:r w:rsidRPr="004411A5">
        <w:rPr>
          <w:rFonts w:ascii="Times New Roman" w:hAnsi="Times New Roman" w:cs="Times New Roman"/>
          <w:sz w:val="24"/>
        </w:rPr>
        <w:t>Byrne 1971). This theory presumes that individuals</w:t>
      </w:r>
      <w:r w:rsidR="005C6F79" w:rsidRPr="004411A5">
        <w:rPr>
          <w:rFonts w:ascii="Times New Roman" w:hAnsi="Times New Roman" w:cs="Times New Roman"/>
          <w:sz w:val="24"/>
        </w:rPr>
        <w:t>,</w:t>
      </w:r>
      <w:r w:rsidRPr="004411A5">
        <w:rPr>
          <w:rFonts w:ascii="Times New Roman" w:hAnsi="Times New Roman" w:cs="Times New Roman"/>
          <w:sz w:val="24"/>
        </w:rPr>
        <w:t xml:space="preserve"> while interacting with others</w:t>
      </w:r>
      <w:r w:rsidR="005C6F79" w:rsidRPr="004411A5">
        <w:rPr>
          <w:rFonts w:ascii="Times New Roman" w:hAnsi="Times New Roman" w:cs="Times New Roman"/>
          <w:sz w:val="24"/>
        </w:rPr>
        <w:t>,</w:t>
      </w:r>
      <w:r w:rsidRPr="004411A5">
        <w:rPr>
          <w:rFonts w:ascii="Times New Roman" w:hAnsi="Times New Roman" w:cs="Times New Roman"/>
          <w:sz w:val="24"/>
        </w:rPr>
        <w:t xml:space="preserve"> select those similar to them (Williams and O’Reilly, 1998), to better reinforce their own values, attitudes and beliefs (Riordan</w:t>
      </w:r>
      <w:r w:rsidR="009300E7" w:rsidRPr="004411A5">
        <w:rPr>
          <w:rFonts w:ascii="Times New Roman" w:hAnsi="Times New Roman" w:cs="Times New Roman"/>
          <w:sz w:val="24"/>
        </w:rPr>
        <w:t>,</w:t>
      </w:r>
      <w:r w:rsidRPr="004411A5">
        <w:rPr>
          <w:rFonts w:ascii="Times New Roman" w:hAnsi="Times New Roman" w:cs="Times New Roman"/>
          <w:sz w:val="24"/>
        </w:rPr>
        <w:t xml:space="preserve"> 2000). It is proposed that: </w:t>
      </w:r>
    </w:p>
    <w:p w14:paraId="4127DA46" w14:textId="77777777" w:rsidR="00E336E8" w:rsidRPr="004411A5" w:rsidRDefault="00E336E8" w:rsidP="00E336E8">
      <w:pPr>
        <w:spacing w:after="240" w:line="480" w:lineRule="auto"/>
        <w:ind w:firstLine="720"/>
        <w:rPr>
          <w:rFonts w:ascii="Times New Roman" w:hAnsi="Times New Roman" w:cs="Times New Roman"/>
          <w:i/>
          <w:sz w:val="24"/>
        </w:rPr>
      </w:pPr>
      <w:r w:rsidRPr="004411A5">
        <w:rPr>
          <w:rFonts w:ascii="Times New Roman" w:hAnsi="Times New Roman" w:cs="Times New Roman"/>
          <w:i/>
          <w:sz w:val="24"/>
        </w:rPr>
        <w:t>Proposition 4: Objective demographic diversity and perceived demographic diversity are likely to enhance relationship conflict and decrease social integration.</w:t>
      </w:r>
    </w:p>
    <w:p w14:paraId="30ED95A2" w14:textId="77777777" w:rsidR="00E336E8" w:rsidRPr="004411A5" w:rsidRDefault="00E336E8" w:rsidP="00E336E8">
      <w:pPr>
        <w:pStyle w:val="Heading3"/>
        <w:numPr>
          <w:ilvl w:val="0"/>
          <w:numId w:val="1"/>
        </w:numPr>
        <w:spacing w:before="0" w:after="480" w:line="480" w:lineRule="auto"/>
        <w:jc w:val="center"/>
        <w:rPr>
          <w:rFonts w:ascii="Times New Roman" w:hAnsi="Times New Roman" w:cs="Times New Roman"/>
          <w:b w:val="0"/>
          <w:i/>
          <w:color w:val="auto"/>
        </w:rPr>
      </w:pPr>
      <w:bookmarkStart w:id="14" w:name="_Toc519645543"/>
      <w:bookmarkStart w:id="15" w:name="_Toc520151580"/>
      <w:r w:rsidRPr="004411A5">
        <w:rPr>
          <w:rFonts w:ascii="Times New Roman" w:hAnsi="Times New Roman" w:cs="Times New Roman"/>
          <w:b w:val="0"/>
          <w:i/>
          <w:color w:val="auto"/>
        </w:rPr>
        <w:t>Moderators of the Relationship between Demographic Diversity and negative Processes</w:t>
      </w:r>
      <w:bookmarkEnd w:id="14"/>
      <w:bookmarkEnd w:id="15"/>
    </w:p>
    <w:p w14:paraId="25923867" w14:textId="65642DAB" w:rsidR="00E336E8" w:rsidRPr="004411A5" w:rsidRDefault="00E336E8" w:rsidP="00E336E8">
      <w:pPr>
        <w:spacing w:after="240" w:line="480" w:lineRule="auto"/>
        <w:ind w:firstLine="720"/>
        <w:jc w:val="both"/>
        <w:rPr>
          <w:rFonts w:ascii="Times New Roman" w:hAnsi="Times New Roman" w:cs="Times New Roman"/>
          <w:sz w:val="24"/>
        </w:rPr>
      </w:pPr>
      <w:r w:rsidRPr="004411A5">
        <w:rPr>
          <w:rFonts w:ascii="Times New Roman" w:hAnsi="Times New Roman" w:cs="Times New Roman"/>
          <w:sz w:val="24"/>
        </w:rPr>
        <w:t xml:space="preserve">Alignment of different demographic characteristics in diversified groups creates hypothetical dividing lines called </w:t>
      </w:r>
      <w:r w:rsidR="00E85BFB" w:rsidRPr="004411A5">
        <w:rPr>
          <w:rFonts w:ascii="Times New Roman" w:hAnsi="Times New Roman" w:cs="Times New Roman"/>
          <w:sz w:val="24"/>
        </w:rPr>
        <w:t>‘</w:t>
      </w:r>
      <w:r w:rsidRPr="004411A5">
        <w:rPr>
          <w:rFonts w:ascii="Times New Roman" w:hAnsi="Times New Roman" w:cs="Times New Roman"/>
          <w:sz w:val="24"/>
        </w:rPr>
        <w:t>faultlines</w:t>
      </w:r>
      <w:r w:rsidR="00E85BFB" w:rsidRPr="004411A5">
        <w:rPr>
          <w:rFonts w:ascii="Times New Roman" w:hAnsi="Times New Roman" w:cs="Times New Roman"/>
          <w:sz w:val="24"/>
        </w:rPr>
        <w:t>’</w:t>
      </w:r>
      <w:r w:rsidRPr="004411A5">
        <w:rPr>
          <w:rFonts w:ascii="Times New Roman" w:hAnsi="Times New Roman" w:cs="Times New Roman"/>
          <w:sz w:val="24"/>
        </w:rPr>
        <w:t xml:space="preserve"> (Lau and Murnighan</w:t>
      </w:r>
      <w:r w:rsidR="009300E7" w:rsidRPr="004411A5">
        <w:rPr>
          <w:rFonts w:ascii="Times New Roman" w:hAnsi="Times New Roman" w:cs="Times New Roman"/>
          <w:sz w:val="24"/>
        </w:rPr>
        <w:t>,</w:t>
      </w:r>
      <w:r w:rsidRPr="004411A5">
        <w:rPr>
          <w:rFonts w:ascii="Times New Roman" w:hAnsi="Times New Roman" w:cs="Times New Roman"/>
          <w:sz w:val="24"/>
        </w:rPr>
        <w:t xml:space="preserve"> 1998). These faultlines strengthen the formation of subgroups and intensify conflict among group members (Molleman</w:t>
      </w:r>
      <w:r w:rsidR="009300E7" w:rsidRPr="004411A5">
        <w:rPr>
          <w:rFonts w:ascii="Times New Roman" w:hAnsi="Times New Roman" w:cs="Times New Roman"/>
          <w:sz w:val="24"/>
        </w:rPr>
        <w:t>,</w:t>
      </w:r>
      <w:r w:rsidRPr="004411A5">
        <w:rPr>
          <w:rFonts w:ascii="Times New Roman" w:hAnsi="Times New Roman" w:cs="Times New Roman"/>
          <w:sz w:val="24"/>
        </w:rPr>
        <w:t xml:space="preserve"> 2005). Hence, faultlines are a source of subgroup formation that emphasize differences and similarities making them more noticeable and prominent. If faultlines are strengthened it will lead to more salient categorization</w:t>
      </w:r>
      <w:r w:rsidR="00E85BFB" w:rsidRPr="004411A5">
        <w:rPr>
          <w:rFonts w:ascii="Times New Roman" w:hAnsi="Times New Roman" w:cs="Times New Roman"/>
          <w:sz w:val="24"/>
        </w:rPr>
        <w:t>s</w:t>
      </w:r>
      <w:r w:rsidRPr="004411A5">
        <w:rPr>
          <w:rFonts w:ascii="Times New Roman" w:hAnsi="Times New Roman" w:cs="Times New Roman"/>
          <w:sz w:val="24"/>
        </w:rPr>
        <w:t xml:space="preserve">. The more </w:t>
      </w:r>
      <w:r w:rsidR="00E85BFB" w:rsidRPr="004411A5">
        <w:rPr>
          <w:rFonts w:ascii="Times New Roman" w:hAnsi="Times New Roman" w:cs="Times New Roman"/>
          <w:sz w:val="24"/>
        </w:rPr>
        <w:t>relevant</w:t>
      </w:r>
      <w:r w:rsidRPr="004411A5">
        <w:rPr>
          <w:rFonts w:ascii="Times New Roman" w:hAnsi="Times New Roman" w:cs="Times New Roman"/>
          <w:sz w:val="24"/>
        </w:rPr>
        <w:t xml:space="preserve"> the categorization among group members, the higher the comparative fit, making it difficult to refute differences (van Knippenberg et al</w:t>
      </w:r>
      <w:r w:rsidR="009300E7" w:rsidRPr="004411A5">
        <w:rPr>
          <w:rFonts w:ascii="Times New Roman" w:hAnsi="Times New Roman" w:cs="Times New Roman"/>
          <w:sz w:val="24"/>
        </w:rPr>
        <w:t>.,</w:t>
      </w:r>
      <w:r w:rsidRPr="004411A5">
        <w:rPr>
          <w:rFonts w:ascii="Times New Roman" w:hAnsi="Times New Roman" w:cs="Times New Roman"/>
          <w:sz w:val="24"/>
        </w:rPr>
        <w:t xml:space="preserve"> 2004). Further, diversity on specific attributes may lead to a number of alignment prospects that influence faultline strength (Shaw</w:t>
      </w:r>
      <w:r w:rsidR="009300E7" w:rsidRPr="004411A5">
        <w:rPr>
          <w:rFonts w:ascii="Times New Roman" w:hAnsi="Times New Roman" w:cs="Times New Roman"/>
          <w:sz w:val="24"/>
        </w:rPr>
        <w:t>,</w:t>
      </w:r>
      <w:r w:rsidRPr="004411A5">
        <w:rPr>
          <w:rFonts w:ascii="Times New Roman" w:hAnsi="Times New Roman" w:cs="Times New Roman"/>
          <w:sz w:val="24"/>
        </w:rPr>
        <w:t xml:space="preserve"> 2004). These conflicts are usually based on prejudices and biases related to demographic differences and stereotypes about out-group members. Within a newly formed group</w:t>
      </w:r>
      <w:r w:rsidR="00E85BFB" w:rsidRPr="004411A5">
        <w:rPr>
          <w:rFonts w:ascii="Times New Roman" w:hAnsi="Times New Roman" w:cs="Times New Roman"/>
          <w:sz w:val="24"/>
        </w:rPr>
        <w:t>,</w:t>
      </w:r>
      <w:r w:rsidRPr="004411A5">
        <w:rPr>
          <w:rFonts w:ascii="Times New Roman" w:hAnsi="Times New Roman" w:cs="Times New Roman"/>
          <w:sz w:val="24"/>
        </w:rPr>
        <w:t xml:space="preserve"> demographic faultlines are most common as a source of subgroup formation, as the </w:t>
      </w:r>
      <w:r w:rsidRPr="004411A5">
        <w:rPr>
          <w:rFonts w:ascii="Times New Roman" w:hAnsi="Times New Roman" w:cs="Times New Roman"/>
          <w:sz w:val="24"/>
        </w:rPr>
        <w:lastRenderedPageBreak/>
        <w:t>demographics of an individual are easily noticeable and actively lead to subgroup formation (Lau and Murnighan</w:t>
      </w:r>
      <w:r w:rsidR="009300E7" w:rsidRPr="004411A5">
        <w:rPr>
          <w:rFonts w:ascii="Times New Roman" w:hAnsi="Times New Roman" w:cs="Times New Roman"/>
          <w:sz w:val="24"/>
        </w:rPr>
        <w:t>,</w:t>
      </w:r>
      <w:r w:rsidRPr="004411A5">
        <w:rPr>
          <w:rFonts w:ascii="Times New Roman" w:hAnsi="Times New Roman" w:cs="Times New Roman"/>
          <w:sz w:val="24"/>
        </w:rPr>
        <w:t xml:space="preserve"> 1998). The physical characteristics of an individual play an important role in building initial impressions over other group members (Fiske and Neuberg</w:t>
      </w:r>
      <w:r w:rsidR="009300E7" w:rsidRPr="004411A5">
        <w:rPr>
          <w:rFonts w:ascii="Times New Roman" w:hAnsi="Times New Roman" w:cs="Times New Roman"/>
          <w:sz w:val="24"/>
        </w:rPr>
        <w:t>,</w:t>
      </w:r>
      <w:r w:rsidRPr="004411A5">
        <w:rPr>
          <w:rFonts w:ascii="Times New Roman" w:hAnsi="Times New Roman" w:cs="Times New Roman"/>
          <w:sz w:val="24"/>
        </w:rPr>
        <w:t xml:space="preserve"> 1990).  </w:t>
      </w:r>
    </w:p>
    <w:p w14:paraId="758A8502" w14:textId="7534A747" w:rsidR="00E336E8" w:rsidRPr="004411A5" w:rsidRDefault="00E336E8" w:rsidP="00E336E8">
      <w:pPr>
        <w:spacing w:after="240" w:line="480" w:lineRule="auto"/>
        <w:ind w:firstLine="720"/>
        <w:jc w:val="both"/>
        <w:rPr>
          <w:rFonts w:ascii="Times New Roman" w:hAnsi="Times New Roman" w:cs="Times New Roman"/>
          <w:sz w:val="24"/>
        </w:rPr>
      </w:pPr>
      <w:r w:rsidRPr="004411A5">
        <w:rPr>
          <w:rFonts w:ascii="Times New Roman" w:hAnsi="Times New Roman" w:cs="Times New Roman"/>
          <w:sz w:val="24"/>
        </w:rPr>
        <w:t xml:space="preserve">The stronger the faultline, the greater is its impact on group members’ relationships. Individuals who form part of a subgroup </w:t>
      </w:r>
      <w:r w:rsidR="00E85BFB" w:rsidRPr="004411A5">
        <w:rPr>
          <w:rFonts w:ascii="Times New Roman" w:hAnsi="Times New Roman" w:cs="Times New Roman"/>
          <w:sz w:val="24"/>
        </w:rPr>
        <w:t xml:space="preserve">often </w:t>
      </w:r>
      <w:r w:rsidRPr="004411A5">
        <w:rPr>
          <w:rFonts w:ascii="Times New Roman" w:hAnsi="Times New Roman" w:cs="Times New Roman"/>
          <w:sz w:val="24"/>
        </w:rPr>
        <w:t>cannot voice opinions without group approval (Crott and Werner</w:t>
      </w:r>
      <w:r w:rsidR="009300E7" w:rsidRPr="004411A5">
        <w:rPr>
          <w:rFonts w:ascii="Times New Roman" w:hAnsi="Times New Roman" w:cs="Times New Roman"/>
          <w:sz w:val="24"/>
        </w:rPr>
        <w:t>,</w:t>
      </w:r>
      <w:r w:rsidRPr="004411A5">
        <w:rPr>
          <w:rFonts w:ascii="Times New Roman" w:hAnsi="Times New Roman" w:cs="Times New Roman"/>
          <w:sz w:val="24"/>
        </w:rPr>
        <w:t xml:space="preserve"> 1994). This allows the larger subgroup to voice over minority subgroups and enact their desires. Voice suppression </w:t>
      </w:r>
      <w:r w:rsidR="00E85BFB" w:rsidRPr="004411A5">
        <w:rPr>
          <w:rFonts w:ascii="Times New Roman" w:hAnsi="Times New Roman" w:cs="Times New Roman"/>
          <w:sz w:val="24"/>
        </w:rPr>
        <w:t xml:space="preserve">ultimately </w:t>
      </w:r>
      <w:r w:rsidRPr="004411A5">
        <w:rPr>
          <w:rFonts w:ascii="Times New Roman" w:hAnsi="Times New Roman" w:cs="Times New Roman"/>
          <w:sz w:val="24"/>
        </w:rPr>
        <w:t xml:space="preserve">influences the ability of members to interact with each other and socialize. Overall, the members of minority subgroups may start using covert tactics to weaken larger groups </w:t>
      </w:r>
      <w:r w:rsidR="00E85BFB" w:rsidRPr="004411A5">
        <w:rPr>
          <w:rFonts w:ascii="Times New Roman" w:hAnsi="Times New Roman" w:cs="Times New Roman"/>
          <w:sz w:val="24"/>
        </w:rPr>
        <w:t>to</w:t>
      </w:r>
      <w:r w:rsidRPr="004411A5">
        <w:rPr>
          <w:rFonts w:ascii="Times New Roman" w:hAnsi="Times New Roman" w:cs="Times New Roman"/>
          <w:sz w:val="24"/>
        </w:rPr>
        <w:t xml:space="preserve"> gain benefits. This behaviour increases conflict among group members and aids lack of social integration. Strength of faultlines thus invigorates negative processes of demographic diversity.</w:t>
      </w:r>
    </w:p>
    <w:p w14:paraId="5E1D8367" w14:textId="3ABA46CE" w:rsidR="00E336E8" w:rsidRPr="004411A5" w:rsidRDefault="00E336E8" w:rsidP="00E336E8">
      <w:pPr>
        <w:spacing w:after="240" w:line="480" w:lineRule="auto"/>
        <w:ind w:firstLine="720"/>
        <w:jc w:val="both"/>
        <w:rPr>
          <w:rFonts w:ascii="Times New Roman" w:hAnsi="Times New Roman" w:cs="Times New Roman"/>
          <w:sz w:val="24"/>
        </w:rPr>
      </w:pPr>
      <w:r w:rsidRPr="004411A5">
        <w:rPr>
          <w:rFonts w:ascii="Times New Roman" w:hAnsi="Times New Roman" w:cs="Times New Roman"/>
          <w:sz w:val="24"/>
        </w:rPr>
        <w:t>People fulfil their need for self-enhancement and self-esteem by maintaining and achieving positive and supportive social identity. Social identities of individuals are “relational and comparative” (Tajfel and Turner</w:t>
      </w:r>
      <w:r w:rsidR="009300E7" w:rsidRPr="004411A5">
        <w:rPr>
          <w:rFonts w:ascii="Times New Roman" w:hAnsi="Times New Roman" w:cs="Times New Roman"/>
          <w:sz w:val="24"/>
        </w:rPr>
        <w:t>,</w:t>
      </w:r>
      <w:r w:rsidRPr="004411A5">
        <w:rPr>
          <w:rFonts w:ascii="Times New Roman" w:hAnsi="Times New Roman" w:cs="Times New Roman"/>
          <w:sz w:val="24"/>
        </w:rPr>
        <w:t xml:space="preserve"> 1986) </w:t>
      </w:r>
      <w:r w:rsidR="00E85BFB" w:rsidRPr="004411A5">
        <w:rPr>
          <w:rFonts w:ascii="Times New Roman" w:hAnsi="Times New Roman" w:cs="Times New Roman"/>
          <w:sz w:val="24"/>
        </w:rPr>
        <w:t xml:space="preserve">and </w:t>
      </w:r>
      <w:r w:rsidRPr="004411A5">
        <w:rPr>
          <w:rFonts w:ascii="Times New Roman" w:hAnsi="Times New Roman" w:cs="Times New Roman"/>
          <w:sz w:val="24"/>
        </w:rPr>
        <w:t>allow individuals to compare themselves with others and feel comfortable with those who have more similarities encouraging continuity of identity (Steele</w:t>
      </w:r>
      <w:r w:rsidR="009300E7" w:rsidRPr="004411A5">
        <w:rPr>
          <w:rFonts w:ascii="Times New Roman" w:hAnsi="Times New Roman" w:cs="Times New Roman"/>
          <w:sz w:val="24"/>
        </w:rPr>
        <w:t>,</w:t>
      </w:r>
      <w:r w:rsidRPr="004411A5">
        <w:rPr>
          <w:rFonts w:ascii="Times New Roman" w:hAnsi="Times New Roman" w:cs="Times New Roman"/>
          <w:sz w:val="24"/>
        </w:rPr>
        <w:t xml:space="preserve"> 1988).  Individuals join groups with members who have similar identities and feel positive about them, at the same time disregarding those who are different. This ‘identity threat</w:t>
      </w:r>
      <w:r w:rsidRPr="004411A5">
        <w:rPr>
          <w:rFonts w:ascii="Times New Roman" w:hAnsi="Times New Roman" w:cs="Times New Roman"/>
          <w:b/>
          <w:sz w:val="24"/>
        </w:rPr>
        <w:t>’</w:t>
      </w:r>
      <w:r w:rsidRPr="004411A5">
        <w:rPr>
          <w:rFonts w:ascii="Times New Roman" w:hAnsi="Times New Roman" w:cs="Times New Roman"/>
          <w:sz w:val="24"/>
        </w:rPr>
        <w:t xml:space="preserve"> in a heterogeneous group, where individuals perceive out-group members as less trustworthy, cooperative </w:t>
      </w:r>
      <w:r w:rsidR="006E354C" w:rsidRPr="004411A5">
        <w:rPr>
          <w:rFonts w:ascii="Times New Roman" w:hAnsi="Times New Roman" w:cs="Times New Roman"/>
          <w:sz w:val="24"/>
        </w:rPr>
        <w:t>or</w:t>
      </w:r>
      <w:r w:rsidRPr="004411A5">
        <w:rPr>
          <w:rFonts w:ascii="Times New Roman" w:hAnsi="Times New Roman" w:cs="Times New Roman"/>
          <w:sz w:val="24"/>
        </w:rPr>
        <w:t xml:space="preserve"> honest, can decrease cohesion (social integration) and self-esteem among group members (Taylor and Brown</w:t>
      </w:r>
      <w:r w:rsidR="009300E7" w:rsidRPr="004411A5">
        <w:rPr>
          <w:rFonts w:ascii="Times New Roman" w:hAnsi="Times New Roman" w:cs="Times New Roman"/>
          <w:sz w:val="24"/>
        </w:rPr>
        <w:t>,</w:t>
      </w:r>
      <w:r w:rsidRPr="004411A5">
        <w:rPr>
          <w:rFonts w:ascii="Times New Roman" w:hAnsi="Times New Roman" w:cs="Times New Roman"/>
          <w:sz w:val="24"/>
        </w:rPr>
        <w:t xml:space="preserve"> 1988). Questioning individuals’ sense of self arouses feelings of an ‘identity threat’. If individuals are treated differently on a demographic basis they may resist the situation (Branscombe et al.</w:t>
      </w:r>
      <w:r w:rsidR="009300E7" w:rsidRPr="004411A5">
        <w:rPr>
          <w:rFonts w:ascii="Times New Roman" w:hAnsi="Times New Roman" w:cs="Times New Roman"/>
          <w:sz w:val="24"/>
        </w:rPr>
        <w:t>,</w:t>
      </w:r>
      <w:r w:rsidRPr="004411A5">
        <w:rPr>
          <w:rFonts w:ascii="Times New Roman" w:hAnsi="Times New Roman" w:cs="Times New Roman"/>
          <w:sz w:val="24"/>
        </w:rPr>
        <w:t xml:space="preserve"> 1999) by decreasing their interaction with such group members. The literature lacks a focus on the influence of </w:t>
      </w:r>
      <w:r w:rsidR="006E354C" w:rsidRPr="004411A5">
        <w:rPr>
          <w:rFonts w:ascii="Times New Roman" w:hAnsi="Times New Roman" w:cs="Times New Roman"/>
          <w:sz w:val="24"/>
        </w:rPr>
        <w:t xml:space="preserve">an </w:t>
      </w:r>
      <w:r w:rsidRPr="004411A5">
        <w:rPr>
          <w:rFonts w:ascii="Times New Roman" w:hAnsi="Times New Roman" w:cs="Times New Roman"/>
          <w:sz w:val="24"/>
        </w:rPr>
        <w:t xml:space="preserve">‘identity threat’ on demographic diversity and </w:t>
      </w:r>
      <w:r w:rsidRPr="004411A5">
        <w:rPr>
          <w:rFonts w:ascii="Times New Roman" w:hAnsi="Times New Roman" w:cs="Times New Roman"/>
          <w:sz w:val="24"/>
        </w:rPr>
        <w:lastRenderedPageBreak/>
        <w:t>relationship conflict/social integration. One study discussing antisocial behaviour and identity threat explains that individuals striving to maintain their social identity can engage in antisocial behaviours (Aquino and Douglas</w:t>
      </w:r>
      <w:r w:rsidR="009300E7" w:rsidRPr="004411A5">
        <w:rPr>
          <w:rFonts w:ascii="Times New Roman" w:hAnsi="Times New Roman" w:cs="Times New Roman"/>
          <w:sz w:val="24"/>
        </w:rPr>
        <w:t>,</w:t>
      </w:r>
      <w:r w:rsidRPr="004411A5">
        <w:rPr>
          <w:rFonts w:ascii="Times New Roman" w:hAnsi="Times New Roman" w:cs="Times New Roman"/>
          <w:sz w:val="24"/>
        </w:rPr>
        <w:t xml:space="preserve"> 2003)</w:t>
      </w:r>
      <w:r w:rsidR="006E354C" w:rsidRPr="004411A5">
        <w:rPr>
          <w:rFonts w:ascii="Times New Roman" w:hAnsi="Times New Roman" w:cs="Times New Roman"/>
          <w:sz w:val="24"/>
        </w:rPr>
        <w:t>,</w:t>
      </w:r>
      <w:r w:rsidRPr="004411A5">
        <w:rPr>
          <w:rFonts w:ascii="Times New Roman" w:hAnsi="Times New Roman" w:cs="Times New Roman"/>
          <w:sz w:val="24"/>
        </w:rPr>
        <w:t xml:space="preserve"> </w:t>
      </w:r>
      <w:r w:rsidR="006E354C" w:rsidRPr="004411A5">
        <w:rPr>
          <w:rFonts w:ascii="Times New Roman" w:hAnsi="Times New Roman" w:cs="Times New Roman"/>
          <w:sz w:val="24"/>
        </w:rPr>
        <w:t>such that</w:t>
      </w:r>
      <w:r w:rsidRPr="004411A5">
        <w:rPr>
          <w:rFonts w:ascii="Times New Roman" w:hAnsi="Times New Roman" w:cs="Times New Roman"/>
          <w:sz w:val="24"/>
        </w:rPr>
        <w:t xml:space="preserve"> ethnic minorities in a group may receive harsh criticism (Bies</w:t>
      </w:r>
      <w:r w:rsidR="009300E7" w:rsidRPr="004411A5">
        <w:rPr>
          <w:rFonts w:ascii="Times New Roman" w:hAnsi="Times New Roman" w:cs="Times New Roman"/>
          <w:sz w:val="24"/>
        </w:rPr>
        <w:t>,</w:t>
      </w:r>
      <w:r w:rsidRPr="004411A5">
        <w:rPr>
          <w:rFonts w:ascii="Times New Roman" w:hAnsi="Times New Roman" w:cs="Times New Roman"/>
          <w:sz w:val="24"/>
        </w:rPr>
        <w:t xml:space="preserve"> 2001). Perceived divisions of group members as in-group and out-group members</w:t>
      </w:r>
      <w:r w:rsidR="006E354C" w:rsidRPr="004411A5">
        <w:rPr>
          <w:rFonts w:ascii="Times New Roman" w:hAnsi="Times New Roman" w:cs="Times New Roman"/>
          <w:sz w:val="24"/>
        </w:rPr>
        <w:t>hip</w:t>
      </w:r>
      <w:r w:rsidRPr="004411A5">
        <w:rPr>
          <w:rFonts w:ascii="Times New Roman" w:hAnsi="Times New Roman" w:cs="Times New Roman"/>
          <w:sz w:val="24"/>
        </w:rPr>
        <w:t xml:space="preserve"> can give rise to stereotyping (Williams and O’Reilly</w:t>
      </w:r>
      <w:r w:rsidR="009300E7" w:rsidRPr="004411A5">
        <w:rPr>
          <w:rFonts w:ascii="Times New Roman" w:hAnsi="Times New Roman" w:cs="Times New Roman"/>
          <w:sz w:val="24"/>
        </w:rPr>
        <w:t>,</w:t>
      </w:r>
      <w:r w:rsidRPr="004411A5">
        <w:rPr>
          <w:rFonts w:ascii="Times New Roman" w:hAnsi="Times New Roman" w:cs="Times New Roman"/>
          <w:sz w:val="24"/>
        </w:rPr>
        <w:t xml:space="preserve"> 1998), strengthening identity threats, and making categorization more </w:t>
      </w:r>
      <w:r w:rsidR="006E354C" w:rsidRPr="004411A5">
        <w:rPr>
          <w:rFonts w:ascii="Times New Roman" w:hAnsi="Times New Roman" w:cs="Times New Roman"/>
          <w:sz w:val="24"/>
        </w:rPr>
        <w:t>prominent</w:t>
      </w:r>
      <w:r w:rsidRPr="004411A5">
        <w:rPr>
          <w:rFonts w:ascii="Times New Roman" w:hAnsi="Times New Roman" w:cs="Times New Roman"/>
          <w:sz w:val="24"/>
        </w:rPr>
        <w:t>. It is proposed that:</w:t>
      </w:r>
    </w:p>
    <w:p w14:paraId="2D46F2FE" w14:textId="77777777" w:rsidR="00E336E8" w:rsidRPr="004411A5" w:rsidRDefault="00E336E8" w:rsidP="00E336E8">
      <w:pPr>
        <w:spacing w:after="240" w:line="480" w:lineRule="auto"/>
        <w:ind w:firstLine="720"/>
        <w:jc w:val="both"/>
        <w:rPr>
          <w:rFonts w:ascii="Times New Roman" w:hAnsi="Times New Roman" w:cs="Times New Roman"/>
          <w:i/>
          <w:sz w:val="24"/>
        </w:rPr>
      </w:pPr>
      <w:r w:rsidRPr="004411A5">
        <w:rPr>
          <w:rFonts w:ascii="Times New Roman" w:hAnsi="Times New Roman" w:cs="Times New Roman"/>
          <w:i/>
          <w:sz w:val="24"/>
        </w:rPr>
        <w:t>Proposition 5: Objective demographic diversity and perceived demographic diversity are likely to engender stronger negative processes if groups have strengthened faultlines and identity threat.</w:t>
      </w:r>
    </w:p>
    <w:p w14:paraId="15E4B552" w14:textId="77777777" w:rsidR="00E336E8" w:rsidRPr="004411A5" w:rsidRDefault="00E336E8" w:rsidP="00E336E8">
      <w:pPr>
        <w:pStyle w:val="Heading3"/>
        <w:numPr>
          <w:ilvl w:val="0"/>
          <w:numId w:val="1"/>
        </w:numPr>
        <w:spacing w:before="0" w:after="480" w:line="480" w:lineRule="auto"/>
        <w:jc w:val="center"/>
        <w:rPr>
          <w:rFonts w:ascii="Times New Roman" w:hAnsi="Times New Roman" w:cs="Times New Roman"/>
          <w:b w:val="0"/>
          <w:i/>
          <w:color w:val="auto"/>
        </w:rPr>
      </w:pPr>
      <w:bookmarkStart w:id="16" w:name="_Toc519645544"/>
      <w:bookmarkStart w:id="17" w:name="_Toc520151581"/>
      <w:r w:rsidRPr="004411A5">
        <w:rPr>
          <w:rFonts w:ascii="Times New Roman" w:hAnsi="Times New Roman" w:cs="Times New Roman"/>
          <w:b w:val="0"/>
          <w:i/>
          <w:color w:val="auto"/>
        </w:rPr>
        <w:t>Demographic Diversity, Social Categorization and Multilevel Outcomes</w:t>
      </w:r>
      <w:bookmarkEnd w:id="16"/>
      <w:bookmarkEnd w:id="17"/>
    </w:p>
    <w:p w14:paraId="020CC35D" w14:textId="7B6D2B23" w:rsidR="00E336E8" w:rsidRPr="004411A5" w:rsidRDefault="00E336E8" w:rsidP="00E336E8">
      <w:pPr>
        <w:spacing w:after="240" w:line="480" w:lineRule="auto"/>
        <w:ind w:firstLine="720"/>
        <w:jc w:val="both"/>
        <w:rPr>
          <w:rFonts w:ascii="Times New Roman" w:hAnsi="Times New Roman" w:cs="Times New Roman"/>
          <w:sz w:val="24"/>
          <w:szCs w:val="24"/>
        </w:rPr>
      </w:pPr>
      <w:r w:rsidRPr="004411A5">
        <w:rPr>
          <w:rFonts w:ascii="Times New Roman" w:hAnsi="Times New Roman" w:cs="Times New Roman"/>
          <w:sz w:val="24"/>
          <w:szCs w:val="24"/>
        </w:rPr>
        <w:t>Similarities and differences between co-workers are used as a basis for categorization among group members to differentiate them as ‘us’ vs. ‘them’ (van Knippenberg et al.</w:t>
      </w:r>
      <w:r w:rsidR="009300E7" w:rsidRPr="004411A5">
        <w:rPr>
          <w:rFonts w:ascii="Times New Roman" w:hAnsi="Times New Roman" w:cs="Times New Roman"/>
          <w:sz w:val="24"/>
          <w:szCs w:val="24"/>
        </w:rPr>
        <w:t>,</w:t>
      </w:r>
      <w:r w:rsidRPr="004411A5">
        <w:rPr>
          <w:rFonts w:ascii="Times New Roman" w:hAnsi="Times New Roman" w:cs="Times New Roman"/>
          <w:sz w:val="24"/>
          <w:szCs w:val="24"/>
        </w:rPr>
        <w:t xml:space="preserve"> 2004), inclining individuals towards in-group members and distancing them from out-group members (Williams and O’ Reilly</w:t>
      </w:r>
      <w:r w:rsidR="009300E7" w:rsidRPr="004411A5">
        <w:rPr>
          <w:rFonts w:ascii="Times New Roman" w:hAnsi="Times New Roman" w:cs="Times New Roman"/>
          <w:sz w:val="24"/>
          <w:szCs w:val="24"/>
        </w:rPr>
        <w:t>,</w:t>
      </w:r>
      <w:r w:rsidRPr="004411A5">
        <w:rPr>
          <w:rFonts w:ascii="Times New Roman" w:hAnsi="Times New Roman" w:cs="Times New Roman"/>
          <w:sz w:val="24"/>
          <w:szCs w:val="24"/>
        </w:rPr>
        <w:t xml:space="preserve"> 1998). Higher differences among group members will decrease overall group and individual performance (e.g. Jehn</w:t>
      </w:r>
      <w:r w:rsidR="009300E7" w:rsidRPr="004411A5">
        <w:rPr>
          <w:rFonts w:ascii="Times New Roman" w:hAnsi="Times New Roman" w:cs="Times New Roman"/>
          <w:sz w:val="24"/>
          <w:szCs w:val="24"/>
        </w:rPr>
        <w:t>,</w:t>
      </w:r>
      <w:r w:rsidRPr="004411A5">
        <w:rPr>
          <w:rFonts w:ascii="Times New Roman" w:hAnsi="Times New Roman" w:cs="Times New Roman"/>
          <w:sz w:val="24"/>
          <w:szCs w:val="24"/>
        </w:rPr>
        <w:t xml:space="preserve"> 1994; Jehn et al.</w:t>
      </w:r>
      <w:r w:rsidR="009300E7" w:rsidRPr="004411A5">
        <w:rPr>
          <w:rFonts w:ascii="Times New Roman" w:hAnsi="Times New Roman" w:cs="Times New Roman"/>
          <w:sz w:val="24"/>
          <w:szCs w:val="24"/>
        </w:rPr>
        <w:t>,</w:t>
      </w:r>
      <w:r w:rsidRPr="004411A5">
        <w:rPr>
          <w:rFonts w:ascii="Times New Roman" w:hAnsi="Times New Roman" w:cs="Times New Roman"/>
          <w:sz w:val="24"/>
          <w:szCs w:val="24"/>
        </w:rPr>
        <w:t xml:space="preserve"> 1999; van Knippenberg et al.</w:t>
      </w:r>
      <w:r w:rsidR="009300E7" w:rsidRPr="004411A5">
        <w:rPr>
          <w:rFonts w:ascii="Times New Roman" w:hAnsi="Times New Roman" w:cs="Times New Roman"/>
          <w:sz w:val="24"/>
          <w:szCs w:val="24"/>
        </w:rPr>
        <w:t>,</w:t>
      </w:r>
      <w:r w:rsidRPr="004411A5">
        <w:rPr>
          <w:rFonts w:ascii="Times New Roman" w:hAnsi="Times New Roman" w:cs="Times New Roman"/>
          <w:sz w:val="24"/>
          <w:szCs w:val="24"/>
        </w:rPr>
        <w:t xml:space="preserve"> 2004) and increased intention to quit (Wagner et al.</w:t>
      </w:r>
      <w:r w:rsidR="009300E7" w:rsidRPr="004411A5">
        <w:rPr>
          <w:rFonts w:ascii="Times New Roman" w:hAnsi="Times New Roman" w:cs="Times New Roman"/>
          <w:sz w:val="24"/>
          <w:szCs w:val="24"/>
        </w:rPr>
        <w:t>,</w:t>
      </w:r>
      <w:r w:rsidRPr="004411A5">
        <w:rPr>
          <w:rFonts w:ascii="Times New Roman" w:hAnsi="Times New Roman" w:cs="Times New Roman"/>
          <w:sz w:val="24"/>
          <w:szCs w:val="24"/>
        </w:rPr>
        <w:t xml:space="preserve"> 1984). Continuing propositions 4 and 5, it is proposed that the processes of social categorization will negatively influence individual and group performance. Numerous studies have reported conflict and social integration as mediators in the diversity and performance relationship (e.g. Jehn et al.</w:t>
      </w:r>
      <w:r w:rsidR="009300E7" w:rsidRPr="004411A5">
        <w:rPr>
          <w:rFonts w:ascii="Times New Roman" w:hAnsi="Times New Roman" w:cs="Times New Roman"/>
          <w:sz w:val="24"/>
          <w:szCs w:val="24"/>
        </w:rPr>
        <w:t>,</w:t>
      </w:r>
      <w:r w:rsidRPr="004411A5">
        <w:rPr>
          <w:rFonts w:ascii="Times New Roman" w:hAnsi="Times New Roman" w:cs="Times New Roman"/>
          <w:sz w:val="24"/>
          <w:szCs w:val="24"/>
        </w:rPr>
        <w:t xml:space="preserve"> 1999; Pelled et al.</w:t>
      </w:r>
      <w:r w:rsidR="009300E7" w:rsidRPr="004411A5">
        <w:rPr>
          <w:rFonts w:ascii="Times New Roman" w:hAnsi="Times New Roman" w:cs="Times New Roman"/>
          <w:sz w:val="24"/>
          <w:szCs w:val="24"/>
        </w:rPr>
        <w:t>,</w:t>
      </w:r>
      <w:r w:rsidRPr="004411A5">
        <w:rPr>
          <w:rFonts w:ascii="Times New Roman" w:hAnsi="Times New Roman" w:cs="Times New Roman"/>
          <w:sz w:val="24"/>
          <w:szCs w:val="24"/>
        </w:rPr>
        <w:t xml:space="preserve"> 1999). Demographic diversity is suggested as increasing relationship conflict (Jehn et al.</w:t>
      </w:r>
      <w:r w:rsidR="009300E7" w:rsidRPr="004411A5">
        <w:rPr>
          <w:rFonts w:ascii="Times New Roman" w:hAnsi="Times New Roman" w:cs="Times New Roman"/>
          <w:sz w:val="24"/>
          <w:szCs w:val="24"/>
        </w:rPr>
        <w:t>,</w:t>
      </w:r>
      <w:r w:rsidRPr="004411A5">
        <w:rPr>
          <w:rFonts w:ascii="Times New Roman" w:hAnsi="Times New Roman" w:cs="Times New Roman"/>
          <w:sz w:val="24"/>
          <w:szCs w:val="24"/>
        </w:rPr>
        <w:t xml:space="preserve"> 1999; van Knippenberg et al.</w:t>
      </w:r>
      <w:r w:rsidR="009300E7" w:rsidRPr="004411A5">
        <w:rPr>
          <w:rFonts w:ascii="Times New Roman" w:hAnsi="Times New Roman" w:cs="Times New Roman"/>
          <w:sz w:val="24"/>
          <w:szCs w:val="24"/>
        </w:rPr>
        <w:t>,</w:t>
      </w:r>
      <w:r w:rsidRPr="004411A5">
        <w:rPr>
          <w:rFonts w:ascii="Times New Roman" w:hAnsi="Times New Roman" w:cs="Times New Roman"/>
          <w:sz w:val="24"/>
          <w:szCs w:val="24"/>
        </w:rPr>
        <w:t xml:space="preserve"> 2004) and decreasing social integration within subgroups (van Knippenberg et al.</w:t>
      </w:r>
      <w:r w:rsidR="009300E7" w:rsidRPr="004411A5">
        <w:rPr>
          <w:rFonts w:ascii="Times New Roman" w:hAnsi="Times New Roman" w:cs="Times New Roman"/>
          <w:sz w:val="24"/>
          <w:szCs w:val="24"/>
        </w:rPr>
        <w:t>,</w:t>
      </w:r>
      <w:r w:rsidRPr="004411A5">
        <w:rPr>
          <w:rFonts w:ascii="Times New Roman" w:hAnsi="Times New Roman" w:cs="Times New Roman"/>
          <w:sz w:val="24"/>
          <w:szCs w:val="24"/>
        </w:rPr>
        <w:t xml:space="preserve"> 2004; Riordan</w:t>
      </w:r>
      <w:r w:rsidR="009300E7" w:rsidRPr="004411A5">
        <w:rPr>
          <w:rFonts w:ascii="Times New Roman" w:hAnsi="Times New Roman" w:cs="Times New Roman"/>
          <w:sz w:val="24"/>
          <w:szCs w:val="24"/>
        </w:rPr>
        <w:t>,</w:t>
      </w:r>
      <w:r w:rsidRPr="004411A5">
        <w:rPr>
          <w:rFonts w:ascii="Times New Roman" w:hAnsi="Times New Roman" w:cs="Times New Roman"/>
          <w:sz w:val="24"/>
          <w:szCs w:val="24"/>
        </w:rPr>
        <w:t xml:space="preserve"> 2000) increasing the desire to leave the group, and decreasing performance and well-being, both </w:t>
      </w:r>
      <w:r w:rsidRPr="004411A5">
        <w:rPr>
          <w:rFonts w:ascii="Times New Roman" w:hAnsi="Times New Roman" w:cs="Times New Roman"/>
          <w:sz w:val="24"/>
          <w:szCs w:val="24"/>
        </w:rPr>
        <w:lastRenderedPageBreak/>
        <w:t>individually and collectively at the group level. Pelled et al. (1999) reported that groups with increased relationship conflicts tend to spend most of their time defending against personal attacks and clashes (Jehn</w:t>
      </w:r>
      <w:r w:rsidR="009300E7" w:rsidRPr="004411A5">
        <w:rPr>
          <w:rFonts w:ascii="Times New Roman" w:hAnsi="Times New Roman" w:cs="Times New Roman"/>
          <w:sz w:val="24"/>
          <w:szCs w:val="24"/>
        </w:rPr>
        <w:t>,</w:t>
      </w:r>
      <w:r w:rsidRPr="004411A5">
        <w:rPr>
          <w:rFonts w:ascii="Times New Roman" w:hAnsi="Times New Roman" w:cs="Times New Roman"/>
          <w:sz w:val="24"/>
          <w:szCs w:val="24"/>
        </w:rPr>
        <w:t xml:space="preserve"> 1994), decreasing individual and group wellbeing and performance, along with their intention to stay. The strength of faultlines and ‘identity threat’ tends to strengthen this relationship, by increasing conflict and decreasing integration, influencing group and individual outcomes (e.g. Lau and Murnighan</w:t>
      </w:r>
      <w:r w:rsidR="009300E7" w:rsidRPr="004411A5">
        <w:rPr>
          <w:rFonts w:ascii="Times New Roman" w:hAnsi="Times New Roman" w:cs="Times New Roman"/>
          <w:sz w:val="24"/>
          <w:szCs w:val="24"/>
        </w:rPr>
        <w:t>,</w:t>
      </w:r>
      <w:r w:rsidRPr="004411A5">
        <w:rPr>
          <w:rFonts w:ascii="Times New Roman" w:hAnsi="Times New Roman" w:cs="Times New Roman"/>
          <w:sz w:val="24"/>
          <w:szCs w:val="24"/>
        </w:rPr>
        <w:t xml:space="preserve"> 1998). Sheridan (1985) argued that a critical factor influencing turnover or turnover intention is the attraction among group members or social integration. Similarly, cohesion is frequently reported to be associated with employees’ intention to stay or leave (e.g. Krackhardt and Porter</w:t>
      </w:r>
      <w:r w:rsidR="009300E7" w:rsidRPr="004411A5">
        <w:rPr>
          <w:rFonts w:ascii="Times New Roman" w:hAnsi="Times New Roman" w:cs="Times New Roman"/>
          <w:sz w:val="24"/>
          <w:szCs w:val="24"/>
        </w:rPr>
        <w:t>,</w:t>
      </w:r>
      <w:r w:rsidRPr="004411A5">
        <w:rPr>
          <w:rFonts w:ascii="Times New Roman" w:hAnsi="Times New Roman" w:cs="Times New Roman"/>
          <w:sz w:val="24"/>
          <w:szCs w:val="24"/>
        </w:rPr>
        <w:t xml:space="preserve"> 1986). Perceived divisions of group members in the form of in-group and out-group members can also give way to stereotypes (Williams and O’Reilly</w:t>
      </w:r>
      <w:r w:rsidR="009300E7" w:rsidRPr="004411A5">
        <w:rPr>
          <w:rFonts w:ascii="Times New Roman" w:hAnsi="Times New Roman" w:cs="Times New Roman"/>
          <w:sz w:val="24"/>
          <w:szCs w:val="24"/>
        </w:rPr>
        <w:t>,</w:t>
      </w:r>
      <w:r w:rsidRPr="004411A5">
        <w:rPr>
          <w:rFonts w:ascii="Times New Roman" w:hAnsi="Times New Roman" w:cs="Times New Roman"/>
          <w:sz w:val="24"/>
          <w:szCs w:val="24"/>
        </w:rPr>
        <w:t xml:space="preserve"> 1998), strengthening identity threats, influencing the relationship of diversity and performance. It is proposed that: </w:t>
      </w:r>
    </w:p>
    <w:p w14:paraId="3EAF7F95" w14:textId="77777777" w:rsidR="00E336E8" w:rsidRPr="004411A5" w:rsidRDefault="00E336E8" w:rsidP="00E336E8">
      <w:pPr>
        <w:spacing w:after="240" w:line="480" w:lineRule="auto"/>
        <w:ind w:firstLine="720"/>
        <w:jc w:val="both"/>
        <w:rPr>
          <w:rFonts w:ascii="Times New Roman" w:hAnsi="Times New Roman" w:cs="Times New Roman"/>
          <w:i/>
          <w:sz w:val="24"/>
          <w:szCs w:val="24"/>
        </w:rPr>
      </w:pPr>
      <w:r w:rsidRPr="004411A5">
        <w:rPr>
          <w:rFonts w:ascii="Times New Roman" w:hAnsi="Times New Roman" w:cs="Times New Roman"/>
          <w:i/>
          <w:sz w:val="24"/>
          <w:szCs w:val="24"/>
        </w:rPr>
        <w:t>Proposition 6: Objective demographic diversity and perceived demographic diversity are likely to engender stronger negative processes and therefore individual and group outcomes if groups have strengthened faultlines and identity threat.</w:t>
      </w:r>
    </w:p>
    <w:p w14:paraId="6DBE44D4" w14:textId="77777777" w:rsidR="00E336E8" w:rsidRPr="004411A5" w:rsidRDefault="00E336E8" w:rsidP="00E336E8">
      <w:pPr>
        <w:pStyle w:val="Heading3"/>
        <w:numPr>
          <w:ilvl w:val="0"/>
          <w:numId w:val="1"/>
        </w:numPr>
        <w:spacing w:before="0" w:after="480" w:line="480" w:lineRule="auto"/>
        <w:jc w:val="center"/>
        <w:rPr>
          <w:rFonts w:ascii="Times New Roman" w:hAnsi="Times New Roman" w:cs="Times New Roman"/>
          <w:b w:val="0"/>
          <w:i/>
          <w:color w:val="auto"/>
        </w:rPr>
      </w:pPr>
      <w:bookmarkStart w:id="18" w:name="_Toc519645545"/>
      <w:bookmarkStart w:id="19" w:name="_Toc520151582"/>
      <w:r w:rsidRPr="004411A5">
        <w:rPr>
          <w:rFonts w:ascii="Times New Roman" w:hAnsi="Times New Roman" w:cs="Times New Roman"/>
          <w:b w:val="0"/>
          <w:i/>
          <w:color w:val="auto"/>
        </w:rPr>
        <w:t>Objective and Perceived Demographic Diversity</w:t>
      </w:r>
      <w:bookmarkEnd w:id="18"/>
      <w:bookmarkEnd w:id="19"/>
    </w:p>
    <w:p w14:paraId="376377B8" w14:textId="61C923EA" w:rsidR="00E336E8" w:rsidRPr="004411A5" w:rsidRDefault="00E336E8" w:rsidP="00900F57">
      <w:pPr>
        <w:spacing w:line="480" w:lineRule="auto"/>
        <w:jc w:val="both"/>
        <w:rPr>
          <w:rFonts w:ascii="Times New Roman" w:hAnsi="Times New Roman" w:cs="Times New Roman"/>
          <w:sz w:val="24"/>
        </w:rPr>
      </w:pPr>
      <w:r w:rsidRPr="004411A5">
        <w:rPr>
          <w:rFonts w:ascii="Times New Roman" w:hAnsi="Times New Roman" w:cs="Times New Roman"/>
          <w:sz w:val="24"/>
          <w:szCs w:val="24"/>
        </w:rPr>
        <w:t>Diversity within a workgroup refers to aspects of objective and subjective differences among group members (van Knippenberg et al.</w:t>
      </w:r>
      <w:r w:rsidR="009300E7" w:rsidRPr="004411A5">
        <w:rPr>
          <w:rFonts w:ascii="Times New Roman" w:hAnsi="Times New Roman" w:cs="Times New Roman"/>
          <w:sz w:val="24"/>
          <w:szCs w:val="24"/>
        </w:rPr>
        <w:t>,</w:t>
      </w:r>
      <w:r w:rsidRPr="004411A5">
        <w:rPr>
          <w:rFonts w:ascii="Times New Roman" w:hAnsi="Times New Roman" w:cs="Times New Roman"/>
          <w:sz w:val="24"/>
          <w:szCs w:val="24"/>
        </w:rPr>
        <w:t xml:space="preserve"> 2004). </w:t>
      </w:r>
      <w:bookmarkStart w:id="20" w:name="_Hlk520981128"/>
      <w:r w:rsidRPr="004411A5">
        <w:rPr>
          <w:rFonts w:ascii="Times New Roman" w:hAnsi="Times New Roman" w:cs="Times New Roman"/>
          <w:sz w:val="24"/>
          <w:szCs w:val="24"/>
        </w:rPr>
        <w:t>Objective diversity is defined as actual differences among individuals or teams, while perceived diversity is the members’ belief or perception about differences between each other (Hentschel et al.</w:t>
      </w:r>
      <w:r w:rsidR="009300E7" w:rsidRPr="004411A5">
        <w:rPr>
          <w:rFonts w:ascii="Times New Roman" w:hAnsi="Times New Roman" w:cs="Times New Roman"/>
          <w:sz w:val="24"/>
          <w:szCs w:val="24"/>
        </w:rPr>
        <w:t>,</w:t>
      </w:r>
      <w:r w:rsidRPr="004411A5">
        <w:rPr>
          <w:rFonts w:ascii="Times New Roman" w:hAnsi="Times New Roman" w:cs="Times New Roman"/>
          <w:sz w:val="24"/>
          <w:szCs w:val="24"/>
        </w:rPr>
        <w:t xml:space="preserve"> 2013). It is defined as dissimilarity perceptions of individuals towards others on the grounds of readily detectible attributes or characteristics (Shrivastava and Gregory</w:t>
      </w:r>
      <w:r w:rsidR="009300E7" w:rsidRPr="004411A5">
        <w:rPr>
          <w:rFonts w:ascii="Times New Roman" w:hAnsi="Times New Roman" w:cs="Times New Roman"/>
          <w:sz w:val="24"/>
          <w:szCs w:val="24"/>
        </w:rPr>
        <w:t>,</w:t>
      </w:r>
      <w:r w:rsidRPr="004411A5">
        <w:rPr>
          <w:rFonts w:ascii="Times New Roman" w:hAnsi="Times New Roman" w:cs="Times New Roman"/>
          <w:sz w:val="24"/>
          <w:szCs w:val="24"/>
        </w:rPr>
        <w:t xml:space="preserve"> 2009) or the extent to which individuals perceive themselves as similar </w:t>
      </w:r>
      <w:r w:rsidRPr="004411A5">
        <w:rPr>
          <w:rFonts w:ascii="Times New Roman" w:hAnsi="Times New Roman" w:cs="Times New Roman"/>
          <w:sz w:val="24"/>
          <w:szCs w:val="24"/>
        </w:rPr>
        <w:lastRenderedPageBreak/>
        <w:t>or different to others (Huang and Iun</w:t>
      </w:r>
      <w:r w:rsidR="009300E7" w:rsidRPr="004411A5">
        <w:rPr>
          <w:rFonts w:ascii="Times New Roman" w:hAnsi="Times New Roman" w:cs="Times New Roman"/>
          <w:sz w:val="24"/>
          <w:szCs w:val="24"/>
        </w:rPr>
        <w:t>,</w:t>
      </w:r>
      <w:r w:rsidRPr="004411A5">
        <w:rPr>
          <w:rFonts w:ascii="Times New Roman" w:hAnsi="Times New Roman" w:cs="Times New Roman"/>
          <w:sz w:val="24"/>
          <w:szCs w:val="24"/>
        </w:rPr>
        <w:t xml:space="preserve"> 2006). Research has focused on objective diversity among workgroups with much less attention paid to perceived demographic diversity (e.g. Harrison et al.</w:t>
      </w:r>
      <w:r w:rsidR="009300E7" w:rsidRPr="004411A5">
        <w:rPr>
          <w:rFonts w:ascii="Times New Roman" w:hAnsi="Times New Roman" w:cs="Times New Roman"/>
          <w:sz w:val="24"/>
          <w:szCs w:val="24"/>
        </w:rPr>
        <w:t>,</w:t>
      </w:r>
      <w:r w:rsidRPr="004411A5">
        <w:rPr>
          <w:rFonts w:ascii="Times New Roman" w:hAnsi="Times New Roman" w:cs="Times New Roman"/>
          <w:sz w:val="24"/>
          <w:szCs w:val="24"/>
        </w:rPr>
        <w:t xml:space="preserve"> 2002; Hentschel et al.</w:t>
      </w:r>
      <w:r w:rsidR="009300E7" w:rsidRPr="004411A5">
        <w:rPr>
          <w:rFonts w:ascii="Times New Roman" w:hAnsi="Times New Roman" w:cs="Times New Roman"/>
          <w:sz w:val="24"/>
          <w:szCs w:val="24"/>
        </w:rPr>
        <w:t>,</w:t>
      </w:r>
      <w:r w:rsidRPr="004411A5">
        <w:rPr>
          <w:rFonts w:ascii="Times New Roman" w:hAnsi="Times New Roman" w:cs="Times New Roman"/>
          <w:sz w:val="24"/>
          <w:szCs w:val="24"/>
        </w:rPr>
        <w:t xml:space="preserve"> </w:t>
      </w:r>
      <w:bookmarkEnd w:id="20"/>
      <w:r w:rsidRPr="004411A5">
        <w:rPr>
          <w:rFonts w:ascii="Times New Roman" w:hAnsi="Times New Roman" w:cs="Times New Roman"/>
          <w:sz w:val="24"/>
          <w:szCs w:val="24"/>
        </w:rPr>
        <w:t>2013</w:t>
      </w:r>
      <w:r w:rsidR="00900F57" w:rsidRPr="004411A5">
        <w:rPr>
          <w:rFonts w:ascii="Times New Roman" w:hAnsi="Times New Roman" w:cs="Times New Roman"/>
          <w:sz w:val="24"/>
          <w:szCs w:val="24"/>
        </w:rPr>
        <w:t>; Mansoor and Ali, 2018; Salloum et al., 2019</w:t>
      </w:r>
      <w:r w:rsidRPr="004411A5">
        <w:rPr>
          <w:rFonts w:ascii="Times New Roman" w:hAnsi="Times New Roman" w:cs="Times New Roman"/>
          <w:sz w:val="24"/>
          <w:szCs w:val="24"/>
        </w:rPr>
        <w:t>) despite the fact that individuals react on the basis of their perceptions of diversity (e.g. Hobman et al.</w:t>
      </w:r>
      <w:r w:rsidR="009300E7" w:rsidRPr="004411A5">
        <w:rPr>
          <w:rFonts w:ascii="Times New Roman" w:hAnsi="Times New Roman" w:cs="Times New Roman"/>
          <w:sz w:val="24"/>
          <w:szCs w:val="24"/>
        </w:rPr>
        <w:t>,</w:t>
      </w:r>
      <w:r w:rsidRPr="004411A5">
        <w:rPr>
          <w:rFonts w:ascii="Times New Roman" w:hAnsi="Times New Roman" w:cs="Times New Roman"/>
          <w:sz w:val="24"/>
          <w:szCs w:val="24"/>
        </w:rPr>
        <w:t xml:space="preserve"> 2003). The focus of researchers has recently shifted from objective diversity to perceived diversity and there is a growing body of research focused on perceived diversity (Shemla et al.</w:t>
      </w:r>
      <w:r w:rsidR="009300E7" w:rsidRPr="004411A5">
        <w:rPr>
          <w:rFonts w:ascii="Times New Roman" w:hAnsi="Times New Roman" w:cs="Times New Roman"/>
          <w:sz w:val="24"/>
          <w:szCs w:val="24"/>
        </w:rPr>
        <w:t>,</w:t>
      </w:r>
      <w:r w:rsidRPr="004411A5">
        <w:rPr>
          <w:rFonts w:ascii="Times New Roman" w:hAnsi="Times New Roman" w:cs="Times New Roman"/>
          <w:sz w:val="24"/>
          <w:szCs w:val="24"/>
        </w:rPr>
        <w:t xml:space="preserve"> 2016). Hentschel et al. (2013) states objective and perceived diversity are two separate constructs, that may sometimes but not always be aligned. Perceptions do matter and it is important to consider employee perceptions in addition to reality. Even though objective diversity exists within workgroups, if employees do not perceive their group to be diverse, the positive processes are more likely to prevail within workgroups. Also, the definition of diversity varies in every employee’s perception. Harrison and Klein (2007) suggest perceived diversity has more proximal</w:t>
      </w:r>
      <w:r w:rsidRPr="004411A5">
        <w:rPr>
          <w:rFonts w:ascii="Times New Roman" w:hAnsi="Times New Roman" w:cs="Times New Roman"/>
          <w:sz w:val="24"/>
        </w:rPr>
        <w:t xml:space="preserve"> descriptive power than objective diversity. It is proposed that:</w:t>
      </w:r>
    </w:p>
    <w:p w14:paraId="7DF4ADAC" w14:textId="77777777" w:rsidR="00E336E8" w:rsidRPr="004411A5" w:rsidRDefault="00E336E8" w:rsidP="00E336E8">
      <w:pPr>
        <w:pStyle w:val="NoSpacing"/>
        <w:spacing w:after="240" w:line="480" w:lineRule="auto"/>
        <w:ind w:firstLine="720"/>
        <w:jc w:val="both"/>
        <w:rPr>
          <w:rFonts w:ascii="Times New Roman" w:hAnsi="Times New Roman" w:cs="Times New Roman"/>
          <w:i/>
          <w:sz w:val="24"/>
        </w:rPr>
      </w:pPr>
      <w:r w:rsidRPr="004411A5">
        <w:rPr>
          <w:rFonts w:ascii="Times New Roman" w:hAnsi="Times New Roman" w:cs="Times New Roman"/>
          <w:i/>
          <w:sz w:val="24"/>
        </w:rPr>
        <w:t>Proposition 7: Relative to objective demographic diversity, perceived demographic diversity is likely to engender stronger processes within workgroups.</w:t>
      </w:r>
    </w:p>
    <w:p w14:paraId="2EB7ABE7" w14:textId="77777777" w:rsidR="00E336E8" w:rsidRPr="004411A5" w:rsidRDefault="00E336E8" w:rsidP="00E336E8">
      <w:pPr>
        <w:pStyle w:val="NoSpacing"/>
        <w:spacing w:after="240" w:line="480" w:lineRule="auto"/>
        <w:ind w:firstLine="720"/>
        <w:jc w:val="both"/>
        <w:rPr>
          <w:rFonts w:ascii="Times New Roman" w:hAnsi="Times New Roman" w:cs="Times New Roman"/>
          <w:sz w:val="24"/>
        </w:rPr>
      </w:pPr>
      <w:r w:rsidRPr="004411A5">
        <w:rPr>
          <w:rFonts w:ascii="Times New Roman" w:hAnsi="Times New Roman" w:cs="Times New Roman"/>
          <w:sz w:val="24"/>
        </w:rPr>
        <w:t>A number of problems are associated with studying objective and perceived diversity separately. Studies related to objective diversity are reported to be inconclusive and to have produced inconsistent findings (van Knippenberg and Schippers</w:t>
      </w:r>
      <w:r w:rsidR="009300E7" w:rsidRPr="004411A5">
        <w:rPr>
          <w:rFonts w:ascii="Times New Roman" w:hAnsi="Times New Roman" w:cs="Times New Roman"/>
          <w:sz w:val="24"/>
        </w:rPr>
        <w:t>,</w:t>
      </w:r>
      <w:r w:rsidRPr="004411A5">
        <w:rPr>
          <w:rFonts w:ascii="Times New Roman" w:hAnsi="Times New Roman" w:cs="Times New Roman"/>
          <w:sz w:val="24"/>
        </w:rPr>
        <w:t xml:space="preserve"> 2007). Shemla et al. (2016) reported objective diversity studies have been unable to discern the variety of meanings that individuals attribute to contrasting arrangements. Studies have reported that objective diversity in teams usually has an indirect influence on group outcomes (e.g. Harrison et al.</w:t>
      </w:r>
      <w:r w:rsidR="009300E7" w:rsidRPr="004411A5">
        <w:rPr>
          <w:rFonts w:ascii="Times New Roman" w:hAnsi="Times New Roman" w:cs="Times New Roman"/>
          <w:sz w:val="24"/>
        </w:rPr>
        <w:t>,</w:t>
      </w:r>
      <w:r w:rsidRPr="004411A5">
        <w:rPr>
          <w:rFonts w:ascii="Times New Roman" w:hAnsi="Times New Roman" w:cs="Times New Roman"/>
          <w:sz w:val="24"/>
        </w:rPr>
        <w:t xml:space="preserve"> 2002). Riordan (2000) states the variance accounted for by objective demographic diversity in workgroups is quite small, and studies of both objective and perceived demographic diversity attributes may increase </w:t>
      </w:r>
      <w:r w:rsidRPr="004411A5">
        <w:rPr>
          <w:rFonts w:ascii="Times New Roman" w:hAnsi="Times New Roman" w:cs="Times New Roman"/>
          <w:sz w:val="24"/>
        </w:rPr>
        <w:lastRenderedPageBreak/>
        <w:t xml:space="preserve">variance explained in work outcomes, such as work attitudes, and performance ratings. Therefore, it is important to collectively study objective and perceived attributes of demographic diversity. </w:t>
      </w:r>
    </w:p>
    <w:p w14:paraId="574A7FAE" w14:textId="77777777" w:rsidR="00E336E8" w:rsidRPr="004411A5" w:rsidRDefault="00E336E8" w:rsidP="00E336E8">
      <w:pPr>
        <w:pStyle w:val="NoSpacing"/>
        <w:spacing w:after="240" w:line="480" w:lineRule="auto"/>
        <w:ind w:firstLine="720"/>
        <w:jc w:val="both"/>
        <w:rPr>
          <w:rFonts w:ascii="Times New Roman" w:hAnsi="Times New Roman" w:cs="Times New Roman"/>
          <w:i/>
          <w:sz w:val="24"/>
        </w:rPr>
      </w:pPr>
      <w:r w:rsidRPr="004411A5">
        <w:rPr>
          <w:rFonts w:ascii="Times New Roman" w:hAnsi="Times New Roman" w:cs="Times New Roman"/>
          <w:i/>
          <w:sz w:val="24"/>
        </w:rPr>
        <w:t>Proposition 8: Collectively, objective demographic diversity and perceived demographic diversity attributes can explain a large variance in group and individual outcomes.</w:t>
      </w:r>
    </w:p>
    <w:p w14:paraId="601109FB" w14:textId="4572AC73" w:rsidR="00907327" w:rsidRPr="004411A5" w:rsidRDefault="00907327" w:rsidP="00907327">
      <w:pPr>
        <w:pStyle w:val="Heading2"/>
        <w:spacing w:before="0" w:after="480" w:line="480" w:lineRule="auto"/>
        <w:jc w:val="center"/>
        <w:rPr>
          <w:rFonts w:ascii="Times New Roman" w:hAnsi="Times New Roman" w:cs="Times New Roman"/>
          <w:color w:val="auto"/>
        </w:rPr>
      </w:pPr>
      <w:bookmarkStart w:id="21" w:name="_Toc519645546"/>
      <w:bookmarkStart w:id="22" w:name="_Toc520151583"/>
      <w:bookmarkStart w:id="23" w:name="_Toc519645547"/>
      <w:bookmarkStart w:id="24" w:name="_Toc520151584"/>
      <w:r w:rsidRPr="004411A5">
        <w:rPr>
          <w:rFonts w:ascii="Times New Roman" w:hAnsi="Times New Roman" w:cs="Times New Roman"/>
          <w:color w:val="auto"/>
        </w:rPr>
        <w:t>Implications</w:t>
      </w:r>
      <w:bookmarkEnd w:id="21"/>
      <w:bookmarkEnd w:id="22"/>
      <w:r w:rsidR="001654EA" w:rsidRPr="004411A5">
        <w:rPr>
          <w:rFonts w:ascii="Times New Roman" w:hAnsi="Times New Roman" w:cs="Times New Roman"/>
          <w:color w:val="auto"/>
        </w:rPr>
        <w:t xml:space="preserve"> and Limitations</w:t>
      </w:r>
    </w:p>
    <w:p w14:paraId="3A3554F2" w14:textId="02F073D9" w:rsidR="001654EA" w:rsidRPr="004411A5" w:rsidRDefault="001654EA" w:rsidP="000342E7">
      <w:pPr>
        <w:spacing w:after="240" w:line="480" w:lineRule="auto"/>
        <w:jc w:val="both"/>
        <w:rPr>
          <w:rFonts w:ascii="Times New Roman" w:hAnsi="Times New Roman" w:cs="Times New Roman"/>
          <w:b/>
          <w:i/>
          <w:sz w:val="24"/>
          <w:szCs w:val="24"/>
        </w:rPr>
      </w:pPr>
      <w:r w:rsidRPr="004411A5">
        <w:rPr>
          <w:rFonts w:ascii="Times New Roman" w:hAnsi="Times New Roman" w:cs="Times New Roman"/>
          <w:b/>
          <w:i/>
          <w:sz w:val="24"/>
          <w:szCs w:val="24"/>
        </w:rPr>
        <w:t xml:space="preserve">Research </w:t>
      </w:r>
      <w:r w:rsidR="00316725" w:rsidRPr="004411A5">
        <w:rPr>
          <w:rFonts w:ascii="Times New Roman" w:hAnsi="Times New Roman" w:cs="Times New Roman"/>
          <w:b/>
          <w:i/>
          <w:sz w:val="24"/>
          <w:szCs w:val="24"/>
        </w:rPr>
        <w:t>Implications</w:t>
      </w:r>
    </w:p>
    <w:p w14:paraId="08B8BEE0" w14:textId="2906ADE0" w:rsidR="00907327" w:rsidRPr="004411A5" w:rsidRDefault="00907327" w:rsidP="00907327">
      <w:pPr>
        <w:spacing w:after="240" w:line="480" w:lineRule="auto"/>
        <w:ind w:firstLine="720"/>
        <w:jc w:val="both"/>
        <w:rPr>
          <w:rFonts w:ascii="Times New Roman" w:hAnsi="Times New Roman" w:cs="Times New Roman"/>
          <w:sz w:val="24"/>
          <w:szCs w:val="24"/>
        </w:rPr>
      </w:pPr>
      <w:r w:rsidRPr="004411A5">
        <w:rPr>
          <w:rFonts w:ascii="Times New Roman" w:hAnsi="Times New Roman" w:cs="Times New Roman"/>
          <w:sz w:val="24"/>
          <w:szCs w:val="24"/>
        </w:rPr>
        <w:t>Th</w:t>
      </w:r>
      <w:r w:rsidR="008069F3" w:rsidRPr="004411A5">
        <w:rPr>
          <w:rFonts w:ascii="Times New Roman" w:hAnsi="Times New Roman" w:cs="Times New Roman"/>
          <w:sz w:val="24"/>
          <w:szCs w:val="24"/>
        </w:rPr>
        <w:t>is</w:t>
      </w:r>
      <w:r w:rsidRPr="004411A5">
        <w:rPr>
          <w:rFonts w:ascii="Times New Roman" w:hAnsi="Times New Roman" w:cs="Times New Roman"/>
          <w:sz w:val="24"/>
          <w:szCs w:val="24"/>
        </w:rPr>
        <w:t xml:space="preserve"> multilevel framework proposes </w:t>
      </w:r>
      <w:r w:rsidR="00486150" w:rsidRPr="004411A5">
        <w:rPr>
          <w:rFonts w:ascii="Times New Roman" w:hAnsi="Times New Roman" w:cs="Times New Roman"/>
          <w:sz w:val="24"/>
          <w:szCs w:val="24"/>
        </w:rPr>
        <w:t>several</w:t>
      </w:r>
      <w:r w:rsidRPr="004411A5">
        <w:rPr>
          <w:rFonts w:ascii="Times New Roman" w:hAnsi="Times New Roman" w:cs="Times New Roman"/>
          <w:sz w:val="24"/>
          <w:szCs w:val="24"/>
        </w:rPr>
        <w:t xml:space="preserve"> </w:t>
      </w:r>
      <w:r w:rsidR="008069F3" w:rsidRPr="004411A5">
        <w:rPr>
          <w:rFonts w:ascii="Times New Roman" w:hAnsi="Times New Roman" w:cs="Times New Roman"/>
          <w:sz w:val="24"/>
          <w:szCs w:val="24"/>
        </w:rPr>
        <w:t>possibilities</w:t>
      </w:r>
      <w:r w:rsidRPr="004411A5">
        <w:rPr>
          <w:rFonts w:ascii="Times New Roman" w:hAnsi="Times New Roman" w:cs="Times New Roman"/>
          <w:sz w:val="24"/>
          <w:szCs w:val="24"/>
        </w:rPr>
        <w:t xml:space="preserve"> for future studies. First</w:t>
      </w:r>
      <w:r w:rsidRPr="004411A5">
        <w:rPr>
          <w:rFonts w:ascii="Times New Roman" w:hAnsi="Times New Roman" w:cs="Times New Roman"/>
          <w:b/>
          <w:sz w:val="24"/>
          <w:szCs w:val="24"/>
        </w:rPr>
        <w:t>,</w:t>
      </w:r>
      <w:r w:rsidRPr="004411A5">
        <w:rPr>
          <w:rFonts w:ascii="Times New Roman" w:hAnsi="Times New Roman" w:cs="Times New Roman"/>
          <w:sz w:val="24"/>
          <w:szCs w:val="24"/>
        </w:rPr>
        <w:t xml:space="preserve"> an important </w:t>
      </w:r>
      <w:r w:rsidR="008069F3" w:rsidRPr="004411A5">
        <w:rPr>
          <w:rFonts w:ascii="Times New Roman" w:hAnsi="Times New Roman" w:cs="Times New Roman"/>
          <w:sz w:val="24"/>
          <w:szCs w:val="24"/>
        </w:rPr>
        <w:t>inquiry</w:t>
      </w:r>
      <w:r w:rsidRPr="004411A5">
        <w:rPr>
          <w:rFonts w:ascii="Times New Roman" w:hAnsi="Times New Roman" w:cs="Times New Roman"/>
          <w:sz w:val="24"/>
          <w:szCs w:val="24"/>
        </w:rPr>
        <w:t xml:space="preserve"> concerns the minimization of </w:t>
      </w:r>
      <w:r w:rsidR="008069F3" w:rsidRPr="004411A5">
        <w:rPr>
          <w:rFonts w:ascii="Times New Roman" w:hAnsi="Times New Roman" w:cs="Times New Roman"/>
          <w:sz w:val="24"/>
          <w:szCs w:val="24"/>
        </w:rPr>
        <w:t>any</w:t>
      </w:r>
      <w:r w:rsidRPr="004411A5">
        <w:rPr>
          <w:rFonts w:ascii="Times New Roman" w:hAnsi="Times New Roman" w:cs="Times New Roman"/>
          <w:sz w:val="24"/>
          <w:szCs w:val="24"/>
        </w:rPr>
        <w:t xml:space="preserve"> negative effects of demographic diversity in workgroups. </w:t>
      </w:r>
      <w:r w:rsidR="008069F3" w:rsidRPr="004411A5">
        <w:rPr>
          <w:rFonts w:ascii="Times New Roman" w:hAnsi="Times New Roman" w:cs="Times New Roman"/>
          <w:sz w:val="24"/>
          <w:szCs w:val="24"/>
        </w:rPr>
        <w:t>We propose that t</w:t>
      </w:r>
      <w:r w:rsidRPr="004411A5">
        <w:rPr>
          <w:rFonts w:ascii="Times New Roman" w:hAnsi="Times New Roman" w:cs="Times New Roman"/>
          <w:sz w:val="24"/>
          <w:szCs w:val="24"/>
        </w:rPr>
        <w:t xml:space="preserve">hese may be minimized by fostering </w:t>
      </w:r>
      <w:r w:rsidR="008069F3" w:rsidRPr="004411A5">
        <w:rPr>
          <w:rFonts w:ascii="Times New Roman" w:hAnsi="Times New Roman" w:cs="Times New Roman"/>
          <w:sz w:val="24"/>
          <w:szCs w:val="24"/>
        </w:rPr>
        <w:t xml:space="preserve">the </w:t>
      </w:r>
      <w:r w:rsidRPr="004411A5">
        <w:rPr>
          <w:rFonts w:ascii="Times New Roman" w:hAnsi="Times New Roman" w:cs="Times New Roman"/>
          <w:sz w:val="24"/>
          <w:szCs w:val="24"/>
        </w:rPr>
        <w:t xml:space="preserve">processes </w:t>
      </w:r>
      <w:r w:rsidR="00CD345D" w:rsidRPr="004411A5">
        <w:rPr>
          <w:rFonts w:ascii="Times New Roman" w:hAnsi="Times New Roman" w:cs="Times New Roman"/>
          <w:sz w:val="24"/>
          <w:szCs w:val="24"/>
        </w:rPr>
        <w:t xml:space="preserve">of information elaboration </w:t>
      </w:r>
      <w:r w:rsidRPr="004411A5">
        <w:rPr>
          <w:rFonts w:ascii="Times New Roman" w:hAnsi="Times New Roman" w:cs="Times New Roman"/>
          <w:sz w:val="24"/>
          <w:szCs w:val="24"/>
        </w:rPr>
        <w:t xml:space="preserve">among group members. </w:t>
      </w:r>
      <w:r w:rsidR="00486150" w:rsidRPr="004411A5">
        <w:rPr>
          <w:rFonts w:ascii="Times New Roman" w:hAnsi="Times New Roman" w:cs="Times New Roman"/>
          <w:sz w:val="24"/>
          <w:szCs w:val="24"/>
        </w:rPr>
        <w:t>Th</w:t>
      </w:r>
      <w:r w:rsidR="00CD345D" w:rsidRPr="004411A5">
        <w:rPr>
          <w:rFonts w:ascii="Times New Roman" w:hAnsi="Times New Roman" w:cs="Times New Roman"/>
          <w:sz w:val="24"/>
          <w:szCs w:val="24"/>
        </w:rPr>
        <w:t>is</w:t>
      </w:r>
      <w:r w:rsidRPr="004411A5">
        <w:rPr>
          <w:rFonts w:ascii="Times New Roman" w:hAnsi="Times New Roman" w:cs="Times New Roman"/>
          <w:sz w:val="24"/>
          <w:szCs w:val="24"/>
        </w:rPr>
        <w:t xml:space="preserve"> framework helps to shift the focus of demographic diversity literature from one of social categorisation to information elaboration. Second</w:t>
      </w:r>
      <w:r w:rsidRPr="004411A5">
        <w:rPr>
          <w:rFonts w:ascii="Times New Roman" w:hAnsi="Times New Roman" w:cs="Times New Roman"/>
          <w:b/>
          <w:sz w:val="24"/>
          <w:szCs w:val="24"/>
        </w:rPr>
        <w:t>,</w:t>
      </w:r>
      <w:r w:rsidRPr="004411A5">
        <w:rPr>
          <w:rFonts w:ascii="Times New Roman" w:hAnsi="Times New Roman" w:cs="Times New Roman"/>
          <w:sz w:val="24"/>
          <w:szCs w:val="24"/>
        </w:rPr>
        <w:t xml:space="preserve"> the literature </w:t>
      </w:r>
      <w:r w:rsidR="008069F3" w:rsidRPr="004411A5">
        <w:rPr>
          <w:rFonts w:ascii="Times New Roman" w:hAnsi="Times New Roman" w:cs="Times New Roman"/>
          <w:sz w:val="24"/>
          <w:szCs w:val="24"/>
        </w:rPr>
        <w:t xml:space="preserve">currently </w:t>
      </w:r>
      <w:r w:rsidRPr="004411A5">
        <w:rPr>
          <w:rFonts w:ascii="Times New Roman" w:hAnsi="Times New Roman" w:cs="Times New Roman"/>
          <w:sz w:val="24"/>
          <w:szCs w:val="24"/>
        </w:rPr>
        <w:t xml:space="preserve">lacks multilevel studies of demographically diverse workgroups. Believing that individuals are nested in workgroups and </w:t>
      </w:r>
      <w:r w:rsidR="008069F3" w:rsidRPr="004411A5">
        <w:rPr>
          <w:rFonts w:ascii="Times New Roman" w:hAnsi="Times New Roman" w:cs="Times New Roman"/>
          <w:sz w:val="24"/>
          <w:szCs w:val="24"/>
        </w:rPr>
        <w:t xml:space="preserve">the </w:t>
      </w:r>
      <w:r w:rsidRPr="004411A5">
        <w:rPr>
          <w:rFonts w:ascii="Times New Roman" w:hAnsi="Times New Roman" w:cs="Times New Roman"/>
          <w:sz w:val="24"/>
          <w:szCs w:val="24"/>
        </w:rPr>
        <w:t xml:space="preserve">rigorous findings of group and individual outcomes are dependent on multilevel analysis of predictor variables, the above-mentioned propositions identify </w:t>
      </w:r>
      <w:r w:rsidR="00486150" w:rsidRPr="004411A5">
        <w:rPr>
          <w:rFonts w:ascii="Times New Roman" w:hAnsi="Times New Roman" w:cs="Times New Roman"/>
          <w:sz w:val="24"/>
          <w:szCs w:val="24"/>
        </w:rPr>
        <w:t>several</w:t>
      </w:r>
      <w:r w:rsidRPr="004411A5">
        <w:rPr>
          <w:rFonts w:ascii="Times New Roman" w:hAnsi="Times New Roman" w:cs="Times New Roman"/>
          <w:sz w:val="24"/>
          <w:szCs w:val="24"/>
        </w:rPr>
        <w:t xml:space="preserve"> processes to </w:t>
      </w:r>
      <w:r w:rsidR="00CD345D" w:rsidRPr="004411A5">
        <w:rPr>
          <w:rFonts w:ascii="Times New Roman" w:hAnsi="Times New Roman" w:cs="Times New Roman"/>
          <w:sz w:val="24"/>
          <w:szCs w:val="24"/>
        </w:rPr>
        <w:t>effectively</w:t>
      </w:r>
      <w:r w:rsidRPr="004411A5">
        <w:rPr>
          <w:rFonts w:ascii="Times New Roman" w:hAnsi="Times New Roman" w:cs="Times New Roman"/>
          <w:sz w:val="24"/>
          <w:szCs w:val="24"/>
        </w:rPr>
        <w:t xml:space="preserve"> analyse the multilevel impact of demographically diverse groups on </w:t>
      </w:r>
      <w:r w:rsidR="00CD345D" w:rsidRPr="004411A5">
        <w:rPr>
          <w:rFonts w:ascii="Times New Roman" w:hAnsi="Times New Roman" w:cs="Times New Roman"/>
          <w:sz w:val="24"/>
          <w:szCs w:val="24"/>
        </w:rPr>
        <w:t xml:space="preserve">both </w:t>
      </w:r>
      <w:r w:rsidRPr="004411A5">
        <w:rPr>
          <w:rFonts w:ascii="Times New Roman" w:hAnsi="Times New Roman" w:cs="Times New Roman"/>
          <w:sz w:val="24"/>
          <w:szCs w:val="24"/>
        </w:rPr>
        <w:t>group and individual outcomes</w:t>
      </w:r>
      <w:r w:rsidR="00131A9D" w:rsidRPr="004411A5">
        <w:rPr>
          <w:rFonts w:ascii="Times New Roman" w:hAnsi="Times New Roman" w:cs="Times New Roman"/>
          <w:sz w:val="24"/>
          <w:szCs w:val="24"/>
        </w:rPr>
        <w:t xml:space="preserve">. </w:t>
      </w:r>
    </w:p>
    <w:p w14:paraId="327F3EF0" w14:textId="75A85E65" w:rsidR="00907327" w:rsidRPr="004411A5" w:rsidRDefault="00907327" w:rsidP="00907327">
      <w:pPr>
        <w:spacing w:after="240" w:line="480" w:lineRule="auto"/>
        <w:ind w:firstLine="720"/>
        <w:jc w:val="both"/>
        <w:rPr>
          <w:rFonts w:ascii="Times New Roman" w:hAnsi="Times New Roman" w:cs="Times New Roman"/>
          <w:sz w:val="24"/>
          <w:szCs w:val="24"/>
        </w:rPr>
      </w:pPr>
      <w:r w:rsidRPr="004411A5">
        <w:rPr>
          <w:rFonts w:ascii="Times New Roman" w:hAnsi="Times New Roman" w:cs="Times New Roman"/>
          <w:sz w:val="24"/>
          <w:szCs w:val="24"/>
        </w:rPr>
        <w:t>Third</w:t>
      </w:r>
      <w:r w:rsidRPr="004411A5">
        <w:rPr>
          <w:rFonts w:ascii="Times New Roman" w:hAnsi="Times New Roman" w:cs="Times New Roman"/>
          <w:b/>
          <w:sz w:val="24"/>
          <w:szCs w:val="24"/>
        </w:rPr>
        <w:t>,</w:t>
      </w:r>
      <w:r w:rsidRPr="004411A5">
        <w:rPr>
          <w:rFonts w:ascii="Times New Roman" w:hAnsi="Times New Roman" w:cs="Times New Roman"/>
          <w:sz w:val="24"/>
          <w:szCs w:val="24"/>
        </w:rPr>
        <w:t xml:space="preserve"> demographic diversity research needs to shift its focus from an independent effect approach to an interactive effects approach (van Knippenberg et al.</w:t>
      </w:r>
      <w:r w:rsidR="009300E7" w:rsidRPr="004411A5">
        <w:rPr>
          <w:rFonts w:ascii="Times New Roman" w:hAnsi="Times New Roman" w:cs="Times New Roman"/>
          <w:sz w:val="24"/>
          <w:szCs w:val="24"/>
        </w:rPr>
        <w:t>,</w:t>
      </w:r>
      <w:r w:rsidRPr="004411A5">
        <w:rPr>
          <w:rFonts w:ascii="Times New Roman" w:hAnsi="Times New Roman" w:cs="Times New Roman"/>
          <w:sz w:val="24"/>
          <w:szCs w:val="24"/>
        </w:rPr>
        <w:t xml:space="preserve"> 2004) and so it is proposed to study the three dimensions of diversity (age, gender and ethnicity) together, along with objective and perceived variability of difference. The consideration of objective and perceived dimensions of demographic diversity will also help researchers to identify and explain any variance in the </w:t>
      </w:r>
      <w:r w:rsidRPr="004411A5">
        <w:rPr>
          <w:rFonts w:ascii="Times New Roman" w:hAnsi="Times New Roman" w:cs="Times New Roman"/>
          <w:sz w:val="24"/>
          <w:szCs w:val="24"/>
        </w:rPr>
        <w:lastRenderedPageBreak/>
        <w:t>outcome variables (Riordan</w:t>
      </w:r>
      <w:r w:rsidR="009300E7" w:rsidRPr="004411A5">
        <w:rPr>
          <w:rFonts w:ascii="Times New Roman" w:hAnsi="Times New Roman" w:cs="Times New Roman"/>
          <w:sz w:val="24"/>
          <w:szCs w:val="24"/>
        </w:rPr>
        <w:t>,</w:t>
      </w:r>
      <w:r w:rsidRPr="004411A5">
        <w:rPr>
          <w:rFonts w:ascii="Times New Roman" w:hAnsi="Times New Roman" w:cs="Times New Roman"/>
          <w:sz w:val="24"/>
          <w:szCs w:val="24"/>
        </w:rPr>
        <w:t xml:space="preserve"> 2000). Fourth, although individuals need to categorize themselves to seek optimal balances of similarity and uniqueness, the accessibility of demographic diversity may force them into subgroup formation which is against their desire (Kanter</w:t>
      </w:r>
      <w:r w:rsidR="009300E7" w:rsidRPr="004411A5">
        <w:rPr>
          <w:rFonts w:ascii="Times New Roman" w:hAnsi="Times New Roman" w:cs="Times New Roman"/>
          <w:sz w:val="24"/>
          <w:szCs w:val="24"/>
        </w:rPr>
        <w:t>,</w:t>
      </w:r>
      <w:r w:rsidRPr="004411A5">
        <w:rPr>
          <w:rFonts w:ascii="Times New Roman" w:hAnsi="Times New Roman" w:cs="Times New Roman"/>
          <w:sz w:val="24"/>
          <w:szCs w:val="24"/>
        </w:rPr>
        <w:t xml:space="preserve"> 1977). In such situations, individuals try to separate themselves from others (van Prooijen and van Knippenberg</w:t>
      </w:r>
      <w:r w:rsidR="009300E7" w:rsidRPr="004411A5">
        <w:rPr>
          <w:rFonts w:ascii="Times New Roman" w:hAnsi="Times New Roman" w:cs="Times New Roman"/>
          <w:sz w:val="24"/>
          <w:szCs w:val="24"/>
        </w:rPr>
        <w:t>,</w:t>
      </w:r>
      <w:r w:rsidRPr="004411A5">
        <w:rPr>
          <w:rFonts w:ascii="Times New Roman" w:hAnsi="Times New Roman" w:cs="Times New Roman"/>
          <w:sz w:val="24"/>
          <w:szCs w:val="24"/>
        </w:rPr>
        <w:t xml:space="preserve"> 2000), which influences their performance, satisfaction, and well-being within the group and increases their </w:t>
      </w:r>
      <w:r w:rsidR="00816C10" w:rsidRPr="004411A5">
        <w:rPr>
          <w:rFonts w:ascii="Times New Roman" w:hAnsi="Times New Roman" w:cs="Times New Roman"/>
          <w:sz w:val="24"/>
          <w:szCs w:val="24"/>
        </w:rPr>
        <w:t xml:space="preserve">turnover </w:t>
      </w:r>
      <w:r w:rsidRPr="004411A5">
        <w:rPr>
          <w:rFonts w:ascii="Times New Roman" w:hAnsi="Times New Roman" w:cs="Times New Roman"/>
          <w:sz w:val="24"/>
          <w:szCs w:val="24"/>
        </w:rPr>
        <w:t xml:space="preserve">intentions. Researchers need to identify the reasons behind such categorisations by studying different contextual variables influencing the main relationships. This will also help to resolve the inconsistent findings of literature. Finally, the consideration of other dimensions of demographic diversity along the lines of </w:t>
      </w:r>
      <w:r w:rsidR="00A44399" w:rsidRPr="004411A5">
        <w:rPr>
          <w:rFonts w:ascii="Times New Roman" w:hAnsi="Times New Roman" w:cs="Times New Roman"/>
          <w:sz w:val="24"/>
          <w:szCs w:val="24"/>
        </w:rPr>
        <w:t xml:space="preserve">the </w:t>
      </w:r>
      <w:r w:rsidRPr="004411A5">
        <w:rPr>
          <w:rFonts w:ascii="Times New Roman" w:hAnsi="Times New Roman" w:cs="Times New Roman"/>
          <w:sz w:val="24"/>
          <w:szCs w:val="24"/>
        </w:rPr>
        <w:t>proposed framework may help determine the effectiveness of demographic diversity in workgroups.</w:t>
      </w:r>
    </w:p>
    <w:p w14:paraId="569E536E" w14:textId="77777777" w:rsidR="00AF3464" w:rsidRPr="004411A5" w:rsidRDefault="00AF3464" w:rsidP="00AF3464">
      <w:pPr>
        <w:spacing w:line="480" w:lineRule="auto"/>
        <w:jc w:val="both"/>
        <w:rPr>
          <w:rFonts w:ascii="Times New Roman" w:hAnsi="Times New Roman" w:cs="Times New Roman"/>
          <w:b/>
          <w:i/>
          <w:sz w:val="24"/>
          <w:szCs w:val="24"/>
        </w:rPr>
      </w:pPr>
      <w:r w:rsidRPr="004411A5">
        <w:rPr>
          <w:rFonts w:ascii="Times New Roman" w:hAnsi="Times New Roman" w:cs="Times New Roman"/>
          <w:b/>
          <w:i/>
          <w:sz w:val="24"/>
          <w:szCs w:val="24"/>
        </w:rPr>
        <w:t>Practical Implications</w:t>
      </w:r>
    </w:p>
    <w:p w14:paraId="12F37F6D" w14:textId="36467584" w:rsidR="00AF3464" w:rsidRPr="004411A5" w:rsidRDefault="00AF3464" w:rsidP="00AF3464">
      <w:pPr>
        <w:spacing w:line="480" w:lineRule="auto"/>
        <w:jc w:val="both"/>
        <w:rPr>
          <w:rFonts w:ascii="Times New Roman" w:hAnsi="Times New Roman" w:cs="Times New Roman"/>
          <w:sz w:val="24"/>
          <w:szCs w:val="24"/>
        </w:rPr>
      </w:pPr>
      <w:r w:rsidRPr="004411A5">
        <w:rPr>
          <w:rFonts w:ascii="Times New Roman" w:hAnsi="Times New Roman" w:cs="Times New Roman"/>
          <w:sz w:val="24"/>
          <w:szCs w:val="24"/>
        </w:rPr>
        <w:t xml:space="preserve">Continuous increase in </w:t>
      </w:r>
      <w:r w:rsidR="0036075C" w:rsidRPr="004411A5">
        <w:rPr>
          <w:rFonts w:ascii="Times New Roman" w:hAnsi="Times New Roman" w:cs="Times New Roman"/>
          <w:sz w:val="24"/>
          <w:szCs w:val="24"/>
        </w:rPr>
        <w:t xml:space="preserve">diversity </w:t>
      </w:r>
      <w:r w:rsidRPr="004411A5">
        <w:rPr>
          <w:rFonts w:ascii="Times New Roman" w:hAnsi="Times New Roman" w:cs="Times New Roman"/>
          <w:sz w:val="24"/>
          <w:szCs w:val="24"/>
        </w:rPr>
        <w:t xml:space="preserve">in our society is </w:t>
      </w:r>
      <w:r w:rsidR="00A44399" w:rsidRPr="004411A5">
        <w:rPr>
          <w:rFonts w:ascii="Times New Roman" w:hAnsi="Times New Roman" w:cs="Times New Roman"/>
          <w:sz w:val="24"/>
          <w:szCs w:val="24"/>
        </w:rPr>
        <w:t xml:space="preserve">requiring </w:t>
      </w:r>
      <w:r w:rsidRPr="004411A5">
        <w:rPr>
          <w:rFonts w:ascii="Times New Roman" w:hAnsi="Times New Roman" w:cs="Times New Roman"/>
          <w:sz w:val="24"/>
          <w:szCs w:val="24"/>
        </w:rPr>
        <w:t>firms to increase demographic diversity in the</w:t>
      </w:r>
      <w:r w:rsidR="00A44399" w:rsidRPr="004411A5">
        <w:rPr>
          <w:rFonts w:ascii="Times New Roman" w:hAnsi="Times New Roman" w:cs="Times New Roman"/>
          <w:sz w:val="24"/>
          <w:szCs w:val="24"/>
        </w:rPr>
        <w:t>ir</w:t>
      </w:r>
      <w:r w:rsidRPr="004411A5">
        <w:rPr>
          <w:rFonts w:ascii="Times New Roman" w:hAnsi="Times New Roman" w:cs="Times New Roman"/>
          <w:sz w:val="24"/>
          <w:szCs w:val="24"/>
        </w:rPr>
        <w:t xml:space="preserve"> workgroups especially in terms of age, gender and ethnicity. The proposed framework helps organizations to identify ways of attaining positive outcomes from the diversified workforce, by maximising information elaboration processes and minimising social categorisation. The framework allows group leaders and organizations to identify the factors that can lead to enhanced productivity for workgroups and maximise cognitive benefits by </w:t>
      </w:r>
      <w:r w:rsidR="00A44399" w:rsidRPr="004411A5">
        <w:rPr>
          <w:rFonts w:ascii="Times New Roman" w:hAnsi="Times New Roman" w:cs="Times New Roman"/>
          <w:sz w:val="24"/>
          <w:szCs w:val="24"/>
        </w:rPr>
        <w:t xml:space="preserve">effectively </w:t>
      </w:r>
      <w:r w:rsidRPr="004411A5">
        <w:rPr>
          <w:rFonts w:ascii="Times New Roman" w:hAnsi="Times New Roman" w:cs="Times New Roman"/>
          <w:sz w:val="24"/>
          <w:szCs w:val="24"/>
        </w:rPr>
        <w:t xml:space="preserve">processing information. </w:t>
      </w:r>
    </w:p>
    <w:p w14:paraId="226C319F" w14:textId="2ED82704" w:rsidR="00AF3464" w:rsidRPr="004411A5" w:rsidRDefault="00AF3464" w:rsidP="00AF3464">
      <w:pPr>
        <w:spacing w:line="480" w:lineRule="auto"/>
        <w:jc w:val="both"/>
        <w:rPr>
          <w:rFonts w:ascii="Times New Roman" w:hAnsi="Times New Roman" w:cs="Times New Roman"/>
          <w:sz w:val="24"/>
          <w:szCs w:val="24"/>
        </w:rPr>
      </w:pPr>
      <w:r w:rsidRPr="004411A5">
        <w:rPr>
          <w:rFonts w:ascii="Times New Roman" w:hAnsi="Times New Roman" w:cs="Times New Roman"/>
          <w:sz w:val="24"/>
          <w:szCs w:val="24"/>
        </w:rPr>
        <w:t>Previous literature shows that demographic diversity within workgroups, if not addressed, can easily lead to separation and categorisation among group members, making integration and identification difficult (e.g. Ibarra</w:t>
      </w:r>
      <w:r w:rsidR="0066456E" w:rsidRPr="004411A5">
        <w:rPr>
          <w:rFonts w:ascii="Times New Roman" w:hAnsi="Times New Roman" w:cs="Times New Roman"/>
          <w:sz w:val="24"/>
          <w:szCs w:val="24"/>
        </w:rPr>
        <w:t xml:space="preserve"> et al.</w:t>
      </w:r>
      <w:r w:rsidR="009300E7" w:rsidRPr="004411A5">
        <w:rPr>
          <w:rFonts w:ascii="Times New Roman" w:hAnsi="Times New Roman" w:cs="Times New Roman"/>
          <w:sz w:val="24"/>
          <w:szCs w:val="24"/>
        </w:rPr>
        <w:t>,</w:t>
      </w:r>
      <w:r w:rsidRPr="004411A5">
        <w:rPr>
          <w:rFonts w:ascii="Times New Roman" w:hAnsi="Times New Roman" w:cs="Times New Roman"/>
          <w:sz w:val="24"/>
          <w:szCs w:val="24"/>
        </w:rPr>
        <w:t xml:space="preserve"> 2010). </w:t>
      </w:r>
      <w:r w:rsidR="0036075C" w:rsidRPr="004411A5">
        <w:rPr>
          <w:rFonts w:ascii="Times New Roman" w:hAnsi="Times New Roman" w:cs="Times New Roman"/>
          <w:sz w:val="24"/>
          <w:szCs w:val="24"/>
        </w:rPr>
        <w:t>The p</w:t>
      </w:r>
      <w:r w:rsidRPr="004411A5">
        <w:rPr>
          <w:rFonts w:ascii="Times New Roman" w:hAnsi="Times New Roman" w:cs="Times New Roman"/>
          <w:sz w:val="24"/>
          <w:szCs w:val="24"/>
        </w:rPr>
        <w:t xml:space="preserve">roposed framework identifies the processes and moderators that can help workgroups to minimise this categorisation and enhance positive </w:t>
      </w:r>
      <w:r w:rsidRPr="004411A5">
        <w:rPr>
          <w:rFonts w:ascii="Times New Roman" w:hAnsi="Times New Roman" w:cs="Times New Roman"/>
          <w:sz w:val="24"/>
          <w:szCs w:val="24"/>
        </w:rPr>
        <w:lastRenderedPageBreak/>
        <w:t xml:space="preserve">outcomes through maximising information elaboration among group members. </w:t>
      </w:r>
      <w:r w:rsidR="00A44399" w:rsidRPr="004411A5">
        <w:rPr>
          <w:rFonts w:ascii="Times New Roman" w:hAnsi="Times New Roman" w:cs="Times New Roman"/>
          <w:sz w:val="24"/>
          <w:szCs w:val="24"/>
        </w:rPr>
        <w:t>H</w:t>
      </w:r>
      <w:r w:rsidRPr="004411A5">
        <w:rPr>
          <w:rFonts w:ascii="Times New Roman" w:hAnsi="Times New Roman" w:cs="Times New Roman"/>
          <w:sz w:val="24"/>
          <w:szCs w:val="24"/>
        </w:rPr>
        <w:t xml:space="preserve">eterogeneous groups, if well managed, can bring maximum benefits for organisations and </w:t>
      </w:r>
      <w:r w:rsidR="00A44399" w:rsidRPr="004411A5">
        <w:rPr>
          <w:rFonts w:ascii="Times New Roman" w:hAnsi="Times New Roman" w:cs="Times New Roman"/>
          <w:sz w:val="24"/>
          <w:szCs w:val="24"/>
        </w:rPr>
        <w:t xml:space="preserve">can be </w:t>
      </w:r>
      <w:r w:rsidRPr="004411A5">
        <w:rPr>
          <w:rFonts w:ascii="Times New Roman" w:hAnsi="Times New Roman" w:cs="Times New Roman"/>
          <w:sz w:val="24"/>
          <w:szCs w:val="24"/>
        </w:rPr>
        <w:t xml:space="preserve">considered as </w:t>
      </w:r>
      <w:r w:rsidR="00A44399" w:rsidRPr="004411A5">
        <w:rPr>
          <w:rFonts w:ascii="Times New Roman" w:hAnsi="Times New Roman" w:cs="Times New Roman"/>
          <w:sz w:val="24"/>
          <w:szCs w:val="24"/>
        </w:rPr>
        <w:t xml:space="preserve">a </w:t>
      </w:r>
      <w:r w:rsidRPr="004411A5">
        <w:rPr>
          <w:rFonts w:ascii="Times New Roman" w:hAnsi="Times New Roman" w:cs="Times New Roman"/>
          <w:sz w:val="24"/>
          <w:szCs w:val="24"/>
        </w:rPr>
        <w:t xml:space="preserve">symbol of </w:t>
      </w:r>
      <w:r w:rsidR="00A44399" w:rsidRPr="004411A5">
        <w:rPr>
          <w:rFonts w:ascii="Times New Roman" w:hAnsi="Times New Roman" w:cs="Times New Roman"/>
          <w:sz w:val="24"/>
          <w:szCs w:val="24"/>
        </w:rPr>
        <w:t xml:space="preserve">a </w:t>
      </w:r>
      <w:r w:rsidRPr="004411A5">
        <w:rPr>
          <w:rFonts w:ascii="Times New Roman" w:hAnsi="Times New Roman" w:cs="Times New Roman"/>
          <w:sz w:val="24"/>
          <w:szCs w:val="24"/>
        </w:rPr>
        <w:t>socially just organisation (Benschop</w:t>
      </w:r>
      <w:r w:rsidR="009300E7" w:rsidRPr="004411A5">
        <w:rPr>
          <w:rFonts w:ascii="Times New Roman" w:hAnsi="Times New Roman" w:cs="Times New Roman"/>
          <w:sz w:val="24"/>
          <w:szCs w:val="24"/>
        </w:rPr>
        <w:t>,</w:t>
      </w:r>
      <w:r w:rsidRPr="004411A5">
        <w:rPr>
          <w:rFonts w:ascii="Times New Roman" w:hAnsi="Times New Roman" w:cs="Times New Roman"/>
          <w:sz w:val="24"/>
          <w:szCs w:val="24"/>
        </w:rPr>
        <w:t xml:space="preserve"> 1998). </w:t>
      </w:r>
    </w:p>
    <w:p w14:paraId="2BB85D01" w14:textId="4C1E6234" w:rsidR="00063CB9" w:rsidRPr="004411A5" w:rsidRDefault="00063CB9" w:rsidP="00AF3464">
      <w:pPr>
        <w:spacing w:line="480" w:lineRule="auto"/>
        <w:jc w:val="both"/>
        <w:rPr>
          <w:rFonts w:ascii="Times New Roman" w:hAnsi="Times New Roman" w:cs="Times New Roman"/>
          <w:sz w:val="24"/>
          <w:szCs w:val="24"/>
        </w:rPr>
      </w:pPr>
      <w:r w:rsidRPr="004411A5">
        <w:rPr>
          <w:rFonts w:ascii="Times New Roman" w:hAnsi="Times New Roman" w:cs="Times New Roman"/>
          <w:sz w:val="24"/>
          <w:szCs w:val="24"/>
        </w:rPr>
        <w:t>P</w:t>
      </w:r>
      <w:r w:rsidR="0036075C" w:rsidRPr="004411A5">
        <w:rPr>
          <w:rFonts w:ascii="Times New Roman" w:hAnsi="Times New Roman" w:cs="Times New Roman"/>
          <w:sz w:val="24"/>
          <w:szCs w:val="24"/>
        </w:rPr>
        <w:t xml:space="preserve">ast </w:t>
      </w:r>
      <w:r w:rsidRPr="004411A5">
        <w:rPr>
          <w:rFonts w:ascii="Times New Roman" w:hAnsi="Times New Roman" w:cs="Times New Roman"/>
          <w:sz w:val="24"/>
          <w:szCs w:val="24"/>
        </w:rPr>
        <w:t xml:space="preserve">research </w:t>
      </w:r>
      <w:r w:rsidR="0036075C" w:rsidRPr="004411A5">
        <w:rPr>
          <w:rFonts w:ascii="Times New Roman" w:hAnsi="Times New Roman" w:cs="Times New Roman"/>
          <w:sz w:val="24"/>
          <w:szCs w:val="24"/>
        </w:rPr>
        <w:t>has repeatedly not</w:t>
      </w:r>
      <w:r w:rsidR="000E4FCC">
        <w:rPr>
          <w:rFonts w:ascii="Times New Roman" w:hAnsi="Times New Roman" w:cs="Times New Roman"/>
          <w:sz w:val="24"/>
          <w:szCs w:val="24"/>
        </w:rPr>
        <w:t>ed</w:t>
      </w:r>
      <w:r w:rsidR="0036075C" w:rsidRPr="004411A5">
        <w:rPr>
          <w:rFonts w:ascii="Times New Roman" w:hAnsi="Times New Roman" w:cs="Times New Roman"/>
          <w:sz w:val="24"/>
          <w:szCs w:val="24"/>
        </w:rPr>
        <w:t xml:space="preserve"> </w:t>
      </w:r>
      <w:r w:rsidRPr="004411A5">
        <w:rPr>
          <w:rFonts w:ascii="Times New Roman" w:hAnsi="Times New Roman" w:cs="Times New Roman"/>
          <w:sz w:val="24"/>
          <w:szCs w:val="24"/>
        </w:rPr>
        <w:t>the</w:t>
      </w:r>
      <w:r w:rsidR="000E4FCC">
        <w:rPr>
          <w:rFonts w:ascii="Times New Roman" w:hAnsi="Times New Roman" w:cs="Times New Roman"/>
          <w:sz w:val="24"/>
          <w:szCs w:val="24"/>
        </w:rPr>
        <w:t xml:space="preserve"> negative</w:t>
      </w:r>
      <w:r w:rsidRPr="004411A5">
        <w:rPr>
          <w:rFonts w:ascii="Times New Roman" w:hAnsi="Times New Roman" w:cs="Times New Roman"/>
          <w:sz w:val="24"/>
          <w:szCs w:val="24"/>
        </w:rPr>
        <w:t xml:space="preserve"> categorisation effect of demographic diversity among group members, while the </w:t>
      </w:r>
      <w:r w:rsidR="003211FE" w:rsidRPr="004411A5">
        <w:rPr>
          <w:rFonts w:ascii="Times New Roman" w:hAnsi="Times New Roman" w:cs="Times New Roman"/>
          <w:sz w:val="24"/>
          <w:szCs w:val="24"/>
        </w:rPr>
        <w:t xml:space="preserve">Multilevel Framework on Demographic Diversity </w:t>
      </w:r>
      <w:r w:rsidRPr="004411A5">
        <w:rPr>
          <w:rFonts w:ascii="Times New Roman" w:hAnsi="Times New Roman" w:cs="Times New Roman"/>
          <w:sz w:val="24"/>
          <w:szCs w:val="24"/>
        </w:rPr>
        <w:t>challenges th</w:t>
      </w:r>
      <w:r w:rsidR="00A44399" w:rsidRPr="004411A5">
        <w:rPr>
          <w:rFonts w:ascii="Times New Roman" w:hAnsi="Times New Roman" w:cs="Times New Roman"/>
          <w:sz w:val="24"/>
          <w:szCs w:val="24"/>
        </w:rPr>
        <w:t>at</w:t>
      </w:r>
      <w:r w:rsidRPr="004411A5">
        <w:rPr>
          <w:rFonts w:ascii="Times New Roman" w:hAnsi="Times New Roman" w:cs="Times New Roman"/>
          <w:sz w:val="24"/>
          <w:szCs w:val="24"/>
        </w:rPr>
        <w:t xml:space="preserve"> phenomenon and propose</w:t>
      </w:r>
      <w:r w:rsidR="003211FE" w:rsidRPr="004411A5">
        <w:rPr>
          <w:rFonts w:ascii="Times New Roman" w:hAnsi="Times New Roman" w:cs="Times New Roman"/>
          <w:sz w:val="24"/>
          <w:szCs w:val="24"/>
        </w:rPr>
        <w:t>s</w:t>
      </w:r>
      <w:r w:rsidRPr="004411A5">
        <w:rPr>
          <w:rFonts w:ascii="Times New Roman" w:hAnsi="Times New Roman" w:cs="Times New Roman"/>
          <w:sz w:val="24"/>
          <w:szCs w:val="24"/>
        </w:rPr>
        <w:t xml:space="preserve"> that demographic diversity attributes of gender, age and ethnicity can also lead to positive outcomes and enhanced information elaboration.</w:t>
      </w:r>
    </w:p>
    <w:p w14:paraId="60A593E4" w14:textId="5BEF1719" w:rsidR="001654EA" w:rsidRPr="004411A5" w:rsidRDefault="000342E7" w:rsidP="000342E7">
      <w:pPr>
        <w:spacing w:after="240" w:line="480" w:lineRule="auto"/>
        <w:jc w:val="both"/>
        <w:rPr>
          <w:rFonts w:ascii="Times New Roman" w:hAnsi="Times New Roman" w:cs="Times New Roman"/>
          <w:b/>
          <w:i/>
          <w:sz w:val="24"/>
          <w:szCs w:val="24"/>
        </w:rPr>
      </w:pPr>
      <w:r w:rsidRPr="004411A5">
        <w:rPr>
          <w:rFonts w:ascii="Times New Roman" w:hAnsi="Times New Roman" w:cs="Times New Roman"/>
          <w:b/>
          <w:i/>
          <w:sz w:val="24"/>
          <w:szCs w:val="24"/>
        </w:rPr>
        <w:t xml:space="preserve">Research </w:t>
      </w:r>
      <w:r w:rsidR="001654EA" w:rsidRPr="004411A5">
        <w:rPr>
          <w:rFonts w:ascii="Times New Roman" w:hAnsi="Times New Roman" w:cs="Times New Roman"/>
          <w:b/>
          <w:i/>
          <w:sz w:val="24"/>
          <w:szCs w:val="24"/>
        </w:rPr>
        <w:t>Limitations</w:t>
      </w:r>
    </w:p>
    <w:p w14:paraId="430CD8EB" w14:textId="43A1AEDB" w:rsidR="001654EA" w:rsidRPr="004411A5" w:rsidRDefault="001654EA" w:rsidP="001654EA">
      <w:pPr>
        <w:spacing w:after="240" w:line="480" w:lineRule="auto"/>
        <w:ind w:firstLine="720"/>
        <w:jc w:val="both"/>
        <w:rPr>
          <w:rFonts w:ascii="Times New Roman" w:hAnsi="Times New Roman" w:cs="Times New Roman"/>
          <w:sz w:val="24"/>
          <w:szCs w:val="24"/>
        </w:rPr>
      </w:pPr>
      <w:r w:rsidRPr="004411A5">
        <w:rPr>
          <w:rFonts w:ascii="Times New Roman" w:hAnsi="Times New Roman" w:cs="Times New Roman"/>
          <w:sz w:val="24"/>
          <w:szCs w:val="24"/>
        </w:rPr>
        <w:t>The current review has several limitations. It does not incorporate other forms of demographic diversity, which is beyond the scope of present paper. Testing of the proposed framework and exploring it for other types of diversity or other performance outcomes in different settings will be important for future research. Studying the impact of demographic diversity at the organizational level along with the two proposed levels of individual and group is a further consideration to be addressed. Considering other types of diversity (e.g. cultural) may also be useful in understanding multilevel influences.</w:t>
      </w:r>
    </w:p>
    <w:p w14:paraId="7EBE3083" w14:textId="77777777" w:rsidR="009A7DE3" w:rsidRPr="004411A5" w:rsidRDefault="009A7DE3" w:rsidP="009A7DE3">
      <w:pPr>
        <w:pStyle w:val="Heading2"/>
        <w:spacing w:before="0" w:after="480" w:line="480" w:lineRule="auto"/>
        <w:jc w:val="center"/>
        <w:rPr>
          <w:rFonts w:ascii="Times New Roman" w:hAnsi="Times New Roman" w:cs="Times New Roman"/>
          <w:color w:val="auto"/>
          <w:sz w:val="24"/>
          <w:szCs w:val="24"/>
        </w:rPr>
      </w:pPr>
      <w:r w:rsidRPr="004411A5">
        <w:rPr>
          <w:rFonts w:ascii="Times New Roman" w:hAnsi="Times New Roman" w:cs="Times New Roman"/>
          <w:color w:val="auto"/>
          <w:sz w:val="24"/>
          <w:szCs w:val="24"/>
        </w:rPr>
        <w:t>Conclusion</w:t>
      </w:r>
      <w:bookmarkEnd w:id="23"/>
      <w:bookmarkEnd w:id="24"/>
    </w:p>
    <w:p w14:paraId="61580DAB" w14:textId="0501BDA0" w:rsidR="00EF5512" w:rsidRPr="004411A5" w:rsidRDefault="00841CE0" w:rsidP="00EF5512">
      <w:pPr>
        <w:spacing w:after="240" w:line="480" w:lineRule="auto"/>
        <w:ind w:firstLine="720"/>
        <w:jc w:val="both"/>
        <w:rPr>
          <w:rFonts w:ascii="Times New Roman" w:hAnsi="Times New Roman" w:cs="Times New Roman"/>
          <w:sz w:val="24"/>
          <w:szCs w:val="24"/>
        </w:rPr>
      </w:pPr>
      <w:r w:rsidRPr="004411A5">
        <w:rPr>
          <w:rFonts w:ascii="Times New Roman" w:hAnsi="Times New Roman" w:cs="Times New Roman"/>
          <w:sz w:val="24"/>
          <w:szCs w:val="24"/>
        </w:rPr>
        <w:t xml:space="preserve">Current </w:t>
      </w:r>
      <w:r w:rsidR="000342E7" w:rsidRPr="004411A5">
        <w:rPr>
          <w:rFonts w:ascii="Times New Roman" w:hAnsi="Times New Roman" w:cs="Times New Roman"/>
          <w:sz w:val="24"/>
          <w:szCs w:val="24"/>
        </w:rPr>
        <w:t>paper</w:t>
      </w:r>
      <w:r w:rsidRPr="004411A5">
        <w:rPr>
          <w:rFonts w:ascii="Times New Roman" w:hAnsi="Times New Roman" w:cs="Times New Roman"/>
          <w:sz w:val="24"/>
          <w:szCs w:val="24"/>
        </w:rPr>
        <w:t xml:space="preserve"> contributes to the existing knowledge and understanding of demographic diversity literature by proposing a </w:t>
      </w:r>
      <w:r w:rsidR="009A7DE3" w:rsidRPr="004411A5">
        <w:rPr>
          <w:rFonts w:ascii="Times New Roman" w:hAnsi="Times New Roman" w:cs="Times New Roman"/>
          <w:sz w:val="24"/>
          <w:szCs w:val="24"/>
        </w:rPr>
        <w:t>multilevel demographic diversity framework</w:t>
      </w:r>
      <w:r w:rsidRPr="004411A5">
        <w:rPr>
          <w:rFonts w:ascii="Times New Roman" w:hAnsi="Times New Roman" w:cs="Times New Roman"/>
          <w:sz w:val="24"/>
          <w:szCs w:val="24"/>
        </w:rPr>
        <w:t xml:space="preserve">, </w:t>
      </w:r>
      <w:r w:rsidR="009A7DE3" w:rsidRPr="004411A5">
        <w:rPr>
          <w:rFonts w:ascii="Times New Roman" w:hAnsi="Times New Roman" w:cs="Times New Roman"/>
          <w:sz w:val="24"/>
          <w:szCs w:val="24"/>
        </w:rPr>
        <w:t xml:space="preserve">after a detailed literature review to address shortcomings of the existing literature. The framework proposes eight propositions based on information elaboration theory and social categorization theory, considering that objective and perceived demographic diversity attributes can both positively and negatively </w:t>
      </w:r>
      <w:r w:rsidR="009A7DE3" w:rsidRPr="004411A5">
        <w:rPr>
          <w:rFonts w:ascii="Times New Roman" w:hAnsi="Times New Roman" w:cs="Times New Roman"/>
          <w:sz w:val="24"/>
          <w:szCs w:val="24"/>
        </w:rPr>
        <w:lastRenderedPageBreak/>
        <w:t>influence outcomes at group and individual levels simultaneously (e.g. also stated by van Knippenberg et al.</w:t>
      </w:r>
      <w:r w:rsidR="009300E7" w:rsidRPr="004411A5">
        <w:rPr>
          <w:rFonts w:ascii="Times New Roman" w:hAnsi="Times New Roman" w:cs="Times New Roman"/>
          <w:sz w:val="24"/>
          <w:szCs w:val="24"/>
        </w:rPr>
        <w:t>,</w:t>
      </w:r>
      <w:r w:rsidR="009A7DE3" w:rsidRPr="004411A5">
        <w:rPr>
          <w:rFonts w:ascii="Times New Roman" w:hAnsi="Times New Roman" w:cs="Times New Roman"/>
          <w:sz w:val="24"/>
          <w:szCs w:val="24"/>
        </w:rPr>
        <w:t xml:space="preserve"> 2004). </w:t>
      </w:r>
      <w:r w:rsidR="00EF5512" w:rsidRPr="004411A5">
        <w:rPr>
          <w:rFonts w:ascii="Times New Roman" w:hAnsi="Times New Roman" w:cs="Times New Roman"/>
          <w:sz w:val="24"/>
          <w:szCs w:val="24"/>
        </w:rPr>
        <w:t xml:space="preserve">The framework proposes </w:t>
      </w:r>
      <w:r w:rsidR="00A20B2A" w:rsidRPr="004411A5">
        <w:rPr>
          <w:rFonts w:ascii="Times New Roman" w:hAnsi="Times New Roman" w:cs="Times New Roman"/>
          <w:sz w:val="24"/>
          <w:szCs w:val="24"/>
        </w:rPr>
        <w:t xml:space="preserve">that </w:t>
      </w:r>
      <w:r w:rsidR="00EF5512" w:rsidRPr="004411A5">
        <w:rPr>
          <w:rFonts w:ascii="Times New Roman" w:hAnsi="Times New Roman" w:cs="Times New Roman"/>
          <w:sz w:val="24"/>
          <w:szCs w:val="24"/>
        </w:rPr>
        <w:t xml:space="preserve">demographic diversity dimensions of age, gender and ethnicity aid information elaboration processes within the groups, in addition to causing social categorization among group members. </w:t>
      </w:r>
      <w:r w:rsidR="009A7DE3" w:rsidRPr="004411A5">
        <w:rPr>
          <w:rFonts w:ascii="Times New Roman" w:hAnsi="Times New Roman" w:cs="Times New Roman"/>
          <w:sz w:val="24"/>
          <w:szCs w:val="24"/>
        </w:rPr>
        <w:t>Thus, it draws on Harrison and Klein’s (2007) typology of diversity as variety</w:t>
      </w:r>
      <w:r w:rsidR="00A20B2A" w:rsidRPr="004411A5">
        <w:rPr>
          <w:rFonts w:ascii="Times New Roman" w:hAnsi="Times New Roman" w:cs="Times New Roman"/>
          <w:sz w:val="24"/>
          <w:szCs w:val="24"/>
        </w:rPr>
        <w:t>,</w:t>
      </w:r>
      <w:r w:rsidR="009A7DE3" w:rsidRPr="004411A5">
        <w:rPr>
          <w:rFonts w:ascii="Times New Roman" w:hAnsi="Times New Roman" w:cs="Times New Roman"/>
          <w:sz w:val="24"/>
          <w:szCs w:val="24"/>
        </w:rPr>
        <w:t xml:space="preserve"> and diversity as separation. </w:t>
      </w:r>
      <w:r w:rsidR="00EF5512" w:rsidRPr="004411A5">
        <w:rPr>
          <w:rFonts w:ascii="Times New Roman" w:hAnsi="Times New Roman" w:cs="Times New Roman"/>
          <w:sz w:val="24"/>
          <w:szCs w:val="24"/>
        </w:rPr>
        <w:t xml:space="preserve">Demographic diversity characteristics usually act as separation, but </w:t>
      </w:r>
      <w:r w:rsidR="00A20B2A" w:rsidRPr="004411A5">
        <w:rPr>
          <w:rFonts w:ascii="Times New Roman" w:hAnsi="Times New Roman" w:cs="Times New Roman"/>
          <w:sz w:val="24"/>
          <w:szCs w:val="24"/>
        </w:rPr>
        <w:t>this</w:t>
      </w:r>
      <w:r w:rsidR="00071C51" w:rsidRPr="004411A5">
        <w:rPr>
          <w:rFonts w:ascii="Times New Roman" w:hAnsi="Times New Roman" w:cs="Times New Roman"/>
          <w:sz w:val="24"/>
          <w:szCs w:val="24"/>
        </w:rPr>
        <w:t xml:space="preserve"> </w:t>
      </w:r>
      <w:r w:rsidR="00EF5512" w:rsidRPr="004411A5">
        <w:rPr>
          <w:rFonts w:ascii="Times New Roman" w:hAnsi="Times New Roman" w:cs="Times New Roman"/>
          <w:sz w:val="24"/>
          <w:szCs w:val="24"/>
        </w:rPr>
        <w:t xml:space="preserve">paper identifies them as a cause of both separation and variety among group members. </w:t>
      </w:r>
      <w:r w:rsidR="009A7DE3" w:rsidRPr="004411A5">
        <w:rPr>
          <w:rFonts w:ascii="Times New Roman" w:hAnsi="Times New Roman" w:cs="Times New Roman"/>
          <w:sz w:val="24"/>
          <w:szCs w:val="24"/>
        </w:rPr>
        <w:t>Supporting the notion that individuals are nested in groups (Peccei and Voorde</w:t>
      </w:r>
      <w:r w:rsidR="009300E7" w:rsidRPr="004411A5">
        <w:rPr>
          <w:rFonts w:ascii="Times New Roman" w:hAnsi="Times New Roman" w:cs="Times New Roman"/>
          <w:sz w:val="24"/>
          <w:szCs w:val="24"/>
        </w:rPr>
        <w:t>,</w:t>
      </w:r>
      <w:r w:rsidR="009A7DE3" w:rsidRPr="004411A5">
        <w:rPr>
          <w:rFonts w:ascii="Times New Roman" w:hAnsi="Times New Roman" w:cs="Times New Roman"/>
          <w:sz w:val="24"/>
          <w:szCs w:val="24"/>
        </w:rPr>
        <w:t xml:space="preserve"> 2016) the multilevel framework identifies </w:t>
      </w:r>
      <w:r w:rsidR="00071C51" w:rsidRPr="004411A5">
        <w:rPr>
          <w:rFonts w:ascii="Times New Roman" w:hAnsi="Times New Roman" w:cs="Times New Roman"/>
          <w:sz w:val="24"/>
          <w:szCs w:val="24"/>
        </w:rPr>
        <w:t xml:space="preserve">that </w:t>
      </w:r>
      <w:r w:rsidR="009A7DE3" w:rsidRPr="004411A5">
        <w:rPr>
          <w:rFonts w:ascii="Times New Roman" w:hAnsi="Times New Roman" w:cs="Times New Roman"/>
          <w:sz w:val="24"/>
          <w:szCs w:val="24"/>
        </w:rPr>
        <w:t>a number of mediating processes and contextual variables</w:t>
      </w:r>
      <w:r w:rsidR="00071C51" w:rsidRPr="004411A5">
        <w:rPr>
          <w:rFonts w:ascii="Times New Roman" w:hAnsi="Times New Roman" w:cs="Times New Roman"/>
          <w:sz w:val="24"/>
          <w:szCs w:val="24"/>
        </w:rPr>
        <w:t>, that may lead to multilevel (group and individual level) outcomes</w:t>
      </w:r>
      <w:r w:rsidR="009A7DE3" w:rsidRPr="004411A5">
        <w:rPr>
          <w:rFonts w:ascii="Times New Roman" w:hAnsi="Times New Roman" w:cs="Times New Roman"/>
          <w:sz w:val="24"/>
          <w:szCs w:val="24"/>
        </w:rPr>
        <w:t xml:space="preserve"> are not sufficiently addressed in the literature of demographic diversity</w:t>
      </w:r>
      <w:r w:rsidR="00EC4FBA">
        <w:rPr>
          <w:rFonts w:ascii="Times New Roman" w:hAnsi="Times New Roman" w:cs="Times New Roman"/>
          <w:sz w:val="24"/>
          <w:szCs w:val="24"/>
        </w:rPr>
        <w:t>.</w:t>
      </w:r>
    </w:p>
    <w:p w14:paraId="17969686" w14:textId="77777777" w:rsidR="001C0A02" w:rsidRPr="004411A5" w:rsidRDefault="001C0A02" w:rsidP="001C0A02">
      <w:pPr>
        <w:spacing w:after="360" w:line="480" w:lineRule="auto"/>
        <w:jc w:val="center"/>
        <w:rPr>
          <w:rFonts w:ascii="Times New Roman" w:hAnsi="Times New Roman" w:cs="Times New Roman"/>
          <w:b/>
          <w:sz w:val="24"/>
          <w:szCs w:val="24"/>
        </w:rPr>
      </w:pPr>
      <w:r w:rsidRPr="004411A5">
        <w:rPr>
          <w:rFonts w:ascii="Times New Roman" w:hAnsi="Times New Roman" w:cs="Times New Roman"/>
          <w:b/>
          <w:sz w:val="24"/>
          <w:szCs w:val="24"/>
        </w:rPr>
        <w:t>References</w:t>
      </w:r>
    </w:p>
    <w:p w14:paraId="0719543F" w14:textId="77777777" w:rsidR="00570F8A" w:rsidRPr="004411A5" w:rsidRDefault="00570F8A" w:rsidP="008E0FF8">
      <w:pPr>
        <w:autoSpaceDE w:val="0"/>
        <w:autoSpaceDN w:val="0"/>
        <w:adjustRightInd w:val="0"/>
        <w:spacing w:after="0" w:line="480" w:lineRule="auto"/>
        <w:ind w:left="720" w:hanging="720"/>
        <w:jc w:val="both"/>
        <w:rPr>
          <w:rFonts w:ascii="Times New Roman" w:hAnsi="Times New Roman" w:cs="Times New Roman"/>
          <w:sz w:val="24"/>
          <w:szCs w:val="24"/>
          <w:lang w:val="en-US"/>
        </w:rPr>
      </w:pPr>
      <w:r w:rsidRPr="004411A5">
        <w:rPr>
          <w:rFonts w:ascii="Times New Roman" w:hAnsi="Times New Roman" w:cs="Times New Roman"/>
          <w:sz w:val="24"/>
          <w:szCs w:val="24"/>
          <w:lang w:val="en-US"/>
        </w:rPr>
        <w:t xml:space="preserve">Ancona, Deborah Gladstein and Caldwell, David F. (1992). "Demography and design: Predictors of new product team performance." </w:t>
      </w:r>
      <w:r w:rsidRPr="004411A5">
        <w:rPr>
          <w:rFonts w:ascii="Times New Roman" w:hAnsi="Times New Roman" w:cs="Times New Roman"/>
          <w:i/>
          <w:iCs/>
          <w:sz w:val="24"/>
          <w:szCs w:val="24"/>
          <w:lang w:val="en-US"/>
        </w:rPr>
        <w:t>Organization science</w:t>
      </w:r>
      <w:r w:rsidRPr="004411A5">
        <w:rPr>
          <w:rFonts w:ascii="Times New Roman" w:hAnsi="Times New Roman" w:cs="Times New Roman"/>
          <w:sz w:val="24"/>
          <w:szCs w:val="24"/>
          <w:lang w:val="en-US"/>
        </w:rPr>
        <w:t xml:space="preserve"> 3, 3: 321-341.</w:t>
      </w:r>
    </w:p>
    <w:p w14:paraId="71C1A5E3" w14:textId="77777777" w:rsidR="00570F8A" w:rsidRPr="004411A5" w:rsidRDefault="00570F8A" w:rsidP="008E0FF8">
      <w:pPr>
        <w:autoSpaceDE w:val="0"/>
        <w:autoSpaceDN w:val="0"/>
        <w:adjustRightInd w:val="0"/>
        <w:spacing w:after="0" w:line="480" w:lineRule="auto"/>
        <w:ind w:left="720" w:hanging="720"/>
        <w:jc w:val="both"/>
        <w:rPr>
          <w:rFonts w:ascii="Times New Roman" w:hAnsi="Times New Roman" w:cs="Times New Roman"/>
          <w:sz w:val="24"/>
          <w:szCs w:val="24"/>
          <w:lang w:val="en-US"/>
        </w:rPr>
      </w:pPr>
      <w:r w:rsidRPr="004411A5">
        <w:rPr>
          <w:rFonts w:ascii="Times New Roman" w:hAnsi="Times New Roman" w:cs="Times New Roman"/>
          <w:sz w:val="24"/>
          <w:szCs w:val="24"/>
          <w:lang w:val="en-US"/>
        </w:rPr>
        <w:t xml:space="preserve">Anderson, Neil R and West, Michael A. (1998). "Measuring climate for work group innovation: development and validation of the team climate inventory." </w:t>
      </w:r>
      <w:r w:rsidRPr="004411A5">
        <w:rPr>
          <w:rFonts w:ascii="Times New Roman" w:hAnsi="Times New Roman" w:cs="Times New Roman"/>
          <w:i/>
          <w:iCs/>
          <w:sz w:val="24"/>
          <w:szCs w:val="24"/>
          <w:lang w:val="en-US"/>
        </w:rPr>
        <w:t>Journal of Organizational Behavior: The International Journal of Industrial, Occupational and Organizational Psychology and Behavior</w:t>
      </w:r>
      <w:r w:rsidRPr="004411A5">
        <w:rPr>
          <w:rFonts w:ascii="Times New Roman" w:hAnsi="Times New Roman" w:cs="Times New Roman"/>
          <w:sz w:val="24"/>
          <w:szCs w:val="24"/>
          <w:lang w:val="en-US"/>
        </w:rPr>
        <w:t xml:space="preserve"> 19, 3: 235-258.</w:t>
      </w:r>
    </w:p>
    <w:p w14:paraId="2D05EDBA" w14:textId="77777777" w:rsidR="00570F8A" w:rsidRPr="004411A5" w:rsidRDefault="00570F8A" w:rsidP="008E0FF8">
      <w:pPr>
        <w:autoSpaceDE w:val="0"/>
        <w:autoSpaceDN w:val="0"/>
        <w:adjustRightInd w:val="0"/>
        <w:spacing w:after="0" w:line="480" w:lineRule="auto"/>
        <w:ind w:left="720" w:hanging="720"/>
        <w:jc w:val="both"/>
        <w:rPr>
          <w:rFonts w:ascii="Times New Roman" w:hAnsi="Times New Roman" w:cs="Times New Roman"/>
          <w:sz w:val="24"/>
          <w:szCs w:val="24"/>
          <w:lang w:val="en-US"/>
        </w:rPr>
      </w:pPr>
      <w:r w:rsidRPr="004411A5">
        <w:rPr>
          <w:rFonts w:ascii="Times New Roman" w:hAnsi="Times New Roman" w:cs="Times New Roman"/>
          <w:sz w:val="24"/>
          <w:szCs w:val="24"/>
          <w:lang w:val="en-US"/>
        </w:rPr>
        <w:t xml:space="preserve">Aquino, Karl and Douglas, Scott. (2003). "Identity threat and antisocial behavior in organizations: The moderating effects of individual differences, aggressive modeling, and hierarchical status." </w:t>
      </w:r>
      <w:r w:rsidRPr="004411A5">
        <w:rPr>
          <w:rFonts w:ascii="Times New Roman" w:hAnsi="Times New Roman" w:cs="Times New Roman"/>
          <w:i/>
          <w:iCs/>
          <w:sz w:val="24"/>
          <w:szCs w:val="24"/>
          <w:lang w:val="en-US"/>
        </w:rPr>
        <w:t>Organizational Behavior and Human Decision Processes</w:t>
      </w:r>
      <w:r w:rsidRPr="004411A5">
        <w:rPr>
          <w:rFonts w:ascii="Times New Roman" w:hAnsi="Times New Roman" w:cs="Times New Roman"/>
          <w:sz w:val="24"/>
          <w:szCs w:val="24"/>
          <w:lang w:val="en-US"/>
        </w:rPr>
        <w:t xml:space="preserve"> 90, 1: 195-208.</w:t>
      </w:r>
    </w:p>
    <w:p w14:paraId="577DC093" w14:textId="77777777" w:rsidR="00570F8A" w:rsidRPr="004411A5" w:rsidRDefault="00570F8A" w:rsidP="008E0FF8">
      <w:pPr>
        <w:autoSpaceDE w:val="0"/>
        <w:autoSpaceDN w:val="0"/>
        <w:adjustRightInd w:val="0"/>
        <w:spacing w:after="0" w:line="480" w:lineRule="auto"/>
        <w:ind w:left="720" w:hanging="720"/>
        <w:jc w:val="both"/>
        <w:rPr>
          <w:rFonts w:ascii="Times New Roman" w:hAnsi="Times New Roman" w:cs="Times New Roman"/>
          <w:sz w:val="24"/>
          <w:szCs w:val="24"/>
          <w:lang w:val="en-US"/>
        </w:rPr>
      </w:pPr>
      <w:r w:rsidRPr="004411A5">
        <w:rPr>
          <w:rFonts w:ascii="Times New Roman" w:hAnsi="Times New Roman" w:cs="Times New Roman"/>
          <w:sz w:val="24"/>
          <w:szCs w:val="24"/>
          <w:lang w:val="en-US"/>
        </w:rPr>
        <w:t xml:space="preserve">Ashforth, Blake E and Mael, Fred. (1989). "Social identity theory and the organization." </w:t>
      </w:r>
      <w:r w:rsidRPr="004411A5">
        <w:rPr>
          <w:rFonts w:ascii="Times New Roman" w:hAnsi="Times New Roman" w:cs="Times New Roman"/>
          <w:i/>
          <w:iCs/>
          <w:sz w:val="24"/>
          <w:szCs w:val="24"/>
          <w:lang w:val="en-US"/>
        </w:rPr>
        <w:t>Academy of Management Review</w:t>
      </w:r>
      <w:r w:rsidRPr="004411A5">
        <w:rPr>
          <w:rFonts w:ascii="Times New Roman" w:hAnsi="Times New Roman" w:cs="Times New Roman"/>
          <w:sz w:val="24"/>
          <w:szCs w:val="24"/>
          <w:lang w:val="en-US"/>
        </w:rPr>
        <w:t xml:space="preserve"> 14, 1: 20-39.</w:t>
      </w:r>
    </w:p>
    <w:p w14:paraId="0E51B699" w14:textId="77777777" w:rsidR="00570F8A" w:rsidRPr="004411A5" w:rsidRDefault="00570F8A" w:rsidP="008E0FF8">
      <w:pPr>
        <w:autoSpaceDE w:val="0"/>
        <w:autoSpaceDN w:val="0"/>
        <w:adjustRightInd w:val="0"/>
        <w:spacing w:after="0" w:line="480" w:lineRule="auto"/>
        <w:ind w:left="720" w:hanging="720"/>
        <w:jc w:val="both"/>
        <w:rPr>
          <w:rFonts w:ascii="Times New Roman" w:hAnsi="Times New Roman" w:cs="Times New Roman"/>
          <w:sz w:val="24"/>
          <w:szCs w:val="24"/>
          <w:lang w:val="en-US"/>
        </w:rPr>
      </w:pPr>
      <w:r w:rsidRPr="004411A5">
        <w:rPr>
          <w:rFonts w:ascii="Times New Roman" w:hAnsi="Times New Roman" w:cs="Times New Roman"/>
          <w:sz w:val="24"/>
          <w:szCs w:val="24"/>
          <w:lang w:val="en-US"/>
        </w:rPr>
        <w:lastRenderedPageBreak/>
        <w:t xml:space="preserve">Baugh, S Gayle and Graen, George B. (1997). "Effects of team gender and racial composition on perceptions of team performance in cross-functional teams." </w:t>
      </w:r>
      <w:r w:rsidRPr="004411A5">
        <w:rPr>
          <w:rFonts w:ascii="Times New Roman" w:hAnsi="Times New Roman" w:cs="Times New Roman"/>
          <w:i/>
          <w:iCs/>
          <w:sz w:val="24"/>
          <w:szCs w:val="24"/>
          <w:lang w:val="en-US"/>
        </w:rPr>
        <w:t>Group &amp; Organization Management</w:t>
      </w:r>
      <w:r w:rsidRPr="004411A5">
        <w:rPr>
          <w:rFonts w:ascii="Times New Roman" w:hAnsi="Times New Roman" w:cs="Times New Roman"/>
          <w:sz w:val="24"/>
          <w:szCs w:val="24"/>
          <w:lang w:val="en-US"/>
        </w:rPr>
        <w:t xml:space="preserve"> 22, 3: 366-383.</w:t>
      </w:r>
    </w:p>
    <w:p w14:paraId="6FD6D456" w14:textId="77777777" w:rsidR="0066456E" w:rsidRPr="004411A5" w:rsidRDefault="0066456E" w:rsidP="0066456E">
      <w:pPr>
        <w:pStyle w:val="NoSpacing"/>
        <w:spacing w:line="480" w:lineRule="auto"/>
        <w:ind w:left="720" w:hanging="720"/>
        <w:jc w:val="both"/>
        <w:rPr>
          <w:rFonts w:ascii="Times New Roman" w:hAnsi="Times New Roman" w:cs="Times New Roman"/>
          <w:sz w:val="24"/>
          <w:szCs w:val="24"/>
        </w:rPr>
      </w:pPr>
      <w:r w:rsidRPr="004411A5">
        <w:rPr>
          <w:rFonts w:ascii="Times New Roman" w:hAnsi="Times New Roman" w:cs="Times New Roman"/>
          <w:sz w:val="24"/>
          <w:szCs w:val="24"/>
        </w:rPr>
        <w:t xml:space="preserve">Benschop, T. (1998). “Diversity Awareness: An Equal Opportunity and treatment.” </w:t>
      </w:r>
      <w:r w:rsidRPr="004411A5">
        <w:rPr>
          <w:rFonts w:ascii="Times New Roman" w:hAnsi="Times New Roman" w:cs="Times New Roman"/>
          <w:i/>
          <w:sz w:val="24"/>
          <w:szCs w:val="24"/>
        </w:rPr>
        <w:t>Annual review of Psychology</w:t>
      </w:r>
      <w:r w:rsidRPr="004411A5">
        <w:rPr>
          <w:rFonts w:ascii="Times New Roman" w:hAnsi="Times New Roman" w:cs="Times New Roman"/>
          <w:sz w:val="24"/>
          <w:szCs w:val="24"/>
        </w:rPr>
        <w:t>.</w:t>
      </w:r>
    </w:p>
    <w:p w14:paraId="1F9CCF65" w14:textId="77777777" w:rsidR="00570F8A" w:rsidRPr="004411A5" w:rsidRDefault="00570F8A" w:rsidP="0066456E">
      <w:pPr>
        <w:autoSpaceDE w:val="0"/>
        <w:autoSpaceDN w:val="0"/>
        <w:adjustRightInd w:val="0"/>
        <w:spacing w:after="0" w:line="480" w:lineRule="auto"/>
        <w:ind w:left="720" w:hanging="720"/>
        <w:jc w:val="both"/>
        <w:rPr>
          <w:rFonts w:ascii="Times New Roman" w:hAnsi="Times New Roman" w:cs="Times New Roman"/>
          <w:sz w:val="24"/>
          <w:szCs w:val="24"/>
          <w:lang w:val="en-US"/>
        </w:rPr>
      </w:pPr>
      <w:r w:rsidRPr="004411A5">
        <w:rPr>
          <w:rFonts w:ascii="Times New Roman" w:hAnsi="Times New Roman" w:cs="Times New Roman"/>
          <w:sz w:val="24"/>
          <w:szCs w:val="24"/>
          <w:lang w:val="en-US"/>
        </w:rPr>
        <w:t xml:space="preserve">Bies, Robert J. (2001). "Interactional (in) justice: The sacred and the profane." </w:t>
      </w:r>
      <w:r w:rsidRPr="004411A5">
        <w:rPr>
          <w:rFonts w:ascii="Times New Roman" w:hAnsi="Times New Roman" w:cs="Times New Roman"/>
          <w:i/>
          <w:iCs/>
          <w:sz w:val="24"/>
          <w:szCs w:val="24"/>
          <w:lang w:val="en-US"/>
        </w:rPr>
        <w:t>Advances in organizational justice</w:t>
      </w:r>
      <w:r w:rsidRPr="004411A5">
        <w:rPr>
          <w:rFonts w:ascii="Times New Roman" w:hAnsi="Times New Roman" w:cs="Times New Roman"/>
          <w:sz w:val="24"/>
          <w:szCs w:val="24"/>
          <w:lang w:val="en-US"/>
        </w:rPr>
        <w:t xml:space="preserve"> 85: 108.</w:t>
      </w:r>
    </w:p>
    <w:p w14:paraId="5DCD1BBF" w14:textId="77777777" w:rsidR="00570F8A" w:rsidRPr="004411A5" w:rsidRDefault="00570F8A" w:rsidP="008E0FF8">
      <w:pPr>
        <w:autoSpaceDE w:val="0"/>
        <w:autoSpaceDN w:val="0"/>
        <w:adjustRightInd w:val="0"/>
        <w:spacing w:after="0" w:line="480" w:lineRule="auto"/>
        <w:ind w:left="720" w:hanging="720"/>
        <w:jc w:val="both"/>
        <w:rPr>
          <w:rFonts w:ascii="Times New Roman" w:hAnsi="Times New Roman" w:cs="Times New Roman"/>
          <w:sz w:val="24"/>
          <w:szCs w:val="24"/>
          <w:lang w:val="en-US"/>
        </w:rPr>
      </w:pPr>
      <w:r w:rsidRPr="004411A5">
        <w:rPr>
          <w:rFonts w:ascii="Times New Roman" w:hAnsi="Times New Roman" w:cs="Times New Roman"/>
          <w:sz w:val="24"/>
          <w:szCs w:val="24"/>
          <w:lang w:val="en-US"/>
        </w:rPr>
        <w:t xml:space="preserve">Boehm, Stephan A, Dwertmann, David JG, Kunze, Florian, Michaelis, Björn, Parks, Kizzy M and McDonald, Daniel P. (2014). "Expanding insights on the diversity climate–performance link: The role of workgroup discrimination and group size." </w:t>
      </w:r>
      <w:r w:rsidRPr="004411A5">
        <w:rPr>
          <w:rFonts w:ascii="Times New Roman" w:hAnsi="Times New Roman" w:cs="Times New Roman"/>
          <w:i/>
          <w:iCs/>
          <w:sz w:val="24"/>
          <w:szCs w:val="24"/>
          <w:lang w:val="en-US"/>
        </w:rPr>
        <w:t>Human Resource Management</w:t>
      </w:r>
      <w:r w:rsidRPr="004411A5">
        <w:rPr>
          <w:rFonts w:ascii="Times New Roman" w:hAnsi="Times New Roman" w:cs="Times New Roman"/>
          <w:sz w:val="24"/>
          <w:szCs w:val="24"/>
          <w:lang w:val="en-US"/>
        </w:rPr>
        <w:t xml:space="preserve"> 53, 3: 379-402.</w:t>
      </w:r>
    </w:p>
    <w:p w14:paraId="20AE6839" w14:textId="77777777" w:rsidR="00570F8A" w:rsidRPr="004411A5" w:rsidRDefault="00570F8A" w:rsidP="008E0FF8">
      <w:pPr>
        <w:autoSpaceDE w:val="0"/>
        <w:autoSpaceDN w:val="0"/>
        <w:adjustRightInd w:val="0"/>
        <w:spacing w:after="0" w:line="480" w:lineRule="auto"/>
        <w:ind w:left="720" w:hanging="720"/>
        <w:jc w:val="both"/>
        <w:rPr>
          <w:rFonts w:ascii="Times New Roman" w:hAnsi="Times New Roman" w:cs="Times New Roman"/>
          <w:sz w:val="24"/>
          <w:szCs w:val="24"/>
          <w:lang w:val="en-US"/>
        </w:rPr>
      </w:pPr>
      <w:r w:rsidRPr="004411A5">
        <w:rPr>
          <w:rFonts w:ascii="Times New Roman" w:hAnsi="Times New Roman" w:cs="Times New Roman"/>
          <w:sz w:val="24"/>
          <w:szCs w:val="24"/>
          <w:lang w:val="en-US"/>
        </w:rPr>
        <w:t xml:space="preserve">Branscombe, Nyla R, Ellemers, Naomi, Spears, Russell and Doosje, Bertjan. (1999). "The context and content of social identity threat." </w:t>
      </w:r>
      <w:r w:rsidRPr="004411A5">
        <w:rPr>
          <w:rFonts w:ascii="Times New Roman" w:hAnsi="Times New Roman" w:cs="Times New Roman"/>
          <w:i/>
          <w:iCs/>
          <w:sz w:val="24"/>
          <w:szCs w:val="24"/>
          <w:lang w:val="en-US"/>
        </w:rPr>
        <w:t>Social identity: Context, commitment, content</w:t>
      </w:r>
      <w:r w:rsidRPr="004411A5">
        <w:rPr>
          <w:rFonts w:ascii="Times New Roman" w:hAnsi="Times New Roman" w:cs="Times New Roman"/>
          <w:sz w:val="24"/>
          <w:szCs w:val="24"/>
          <w:lang w:val="en-US"/>
        </w:rPr>
        <w:t>: 35-58.</w:t>
      </w:r>
    </w:p>
    <w:p w14:paraId="5DE11385" w14:textId="77777777" w:rsidR="00570F8A" w:rsidRPr="004411A5" w:rsidRDefault="00570F8A" w:rsidP="008E0FF8">
      <w:pPr>
        <w:autoSpaceDE w:val="0"/>
        <w:autoSpaceDN w:val="0"/>
        <w:adjustRightInd w:val="0"/>
        <w:spacing w:after="0" w:line="480" w:lineRule="auto"/>
        <w:ind w:left="720" w:hanging="720"/>
        <w:jc w:val="both"/>
        <w:rPr>
          <w:rFonts w:ascii="Times New Roman" w:hAnsi="Times New Roman" w:cs="Times New Roman"/>
          <w:sz w:val="24"/>
          <w:szCs w:val="24"/>
          <w:lang w:val="en-US"/>
        </w:rPr>
      </w:pPr>
      <w:r w:rsidRPr="004411A5">
        <w:rPr>
          <w:rFonts w:ascii="Times New Roman" w:hAnsi="Times New Roman" w:cs="Times New Roman"/>
          <w:sz w:val="24"/>
          <w:szCs w:val="24"/>
          <w:lang w:val="en-US"/>
        </w:rPr>
        <w:t xml:space="preserve">Brodbeck, Felix C, Guillaume, Yves RF and Lee, Nick J. (2011). "Ethnic diversity as a multilevel construct: The combined effects of dissimilarity, group diversity, and societal status on learning performance in work groups." </w:t>
      </w:r>
      <w:r w:rsidRPr="004411A5">
        <w:rPr>
          <w:rFonts w:ascii="Times New Roman" w:hAnsi="Times New Roman" w:cs="Times New Roman"/>
          <w:i/>
          <w:iCs/>
          <w:sz w:val="24"/>
          <w:szCs w:val="24"/>
          <w:lang w:val="en-US"/>
        </w:rPr>
        <w:t>Journal of Cross-Cultural Psychology</w:t>
      </w:r>
      <w:r w:rsidRPr="004411A5">
        <w:rPr>
          <w:rFonts w:ascii="Times New Roman" w:hAnsi="Times New Roman" w:cs="Times New Roman"/>
          <w:sz w:val="24"/>
          <w:szCs w:val="24"/>
          <w:lang w:val="en-US"/>
        </w:rPr>
        <w:t xml:space="preserve"> 42, 7: 1198-1218.</w:t>
      </w:r>
    </w:p>
    <w:p w14:paraId="1EB6B3BA" w14:textId="77777777" w:rsidR="00570F8A" w:rsidRPr="004411A5" w:rsidRDefault="00570F8A" w:rsidP="008E0FF8">
      <w:pPr>
        <w:autoSpaceDE w:val="0"/>
        <w:autoSpaceDN w:val="0"/>
        <w:adjustRightInd w:val="0"/>
        <w:spacing w:after="0" w:line="480" w:lineRule="auto"/>
        <w:ind w:left="720" w:hanging="720"/>
        <w:jc w:val="both"/>
        <w:rPr>
          <w:rFonts w:ascii="Times New Roman" w:hAnsi="Times New Roman" w:cs="Times New Roman"/>
          <w:sz w:val="24"/>
          <w:szCs w:val="24"/>
          <w:lang w:val="en-US"/>
        </w:rPr>
      </w:pPr>
      <w:r w:rsidRPr="004411A5">
        <w:rPr>
          <w:rFonts w:ascii="Times New Roman" w:hAnsi="Times New Roman" w:cs="Times New Roman"/>
          <w:sz w:val="24"/>
          <w:szCs w:val="24"/>
          <w:lang w:val="en-US"/>
        </w:rPr>
        <w:t xml:space="preserve">Byrne, Donn Erwin. (1971). "The attraction paradigm (Vol. 11)." </w:t>
      </w:r>
      <w:r w:rsidRPr="004411A5">
        <w:rPr>
          <w:rFonts w:ascii="Times New Roman" w:hAnsi="Times New Roman" w:cs="Times New Roman"/>
          <w:i/>
          <w:iCs/>
          <w:sz w:val="24"/>
          <w:szCs w:val="24"/>
          <w:lang w:val="en-US"/>
        </w:rPr>
        <w:t>Academic Pr</w:t>
      </w:r>
      <w:r w:rsidRPr="004411A5">
        <w:rPr>
          <w:rFonts w:ascii="Times New Roman" w:hAnsi="Times New Roman" w:cs="Times New Roman"/>
          <w:sz w:val="24"/>
          <w:szCs w:val="24"/>
          <w:lang w:val="en-US"/>
        </w:rPr>
        <w:t>.</w:t>
      </w:r>
    </w:p>
    <w:p w14:paraId="6219BB50" w14:textId="77777777" w:rsidR="00570F8A" w:rsidRPr="004411A5" w:rsidRDefault="00570F8A" w:rsidP="008E0FF8">
      <w:pPr>
        <w:autoSpaceDE w:val="0"/>
        <w:autoSpaceDN w:val="0"/>
        <w:adjustRightInd w:val="0"/>
        <w:spacing w:after="0" w:line="480" w:lineRule="auto"/>
        <w:ind w:left="720" w:hanging="720"/>
        <w:jc w:val="both"/>
        <w:rPr>
          <w:rFonts w:ascii="Times New Roman" w:hAnsi="Times New Roman" w:cs="Times New Roman"/>
          <w:sz w:val="24"/>
          <w:szCs w:val="24"/>
          <w:lang w:val="en-US"/>
        </w:rPr>
      </w:pPr>
      <w:r w:rsidRPr="004411A5">
        <w:rPr>
          <w:rFonts w:ascii="Times New Roman" w:hAnsi="Times New Roman" w:cs="Times New Roman"/>
          <w:sz w:val="24"/>
          <w:szCs w:val="24"/>
          <w:lang w:val="en-US"/>
        </w:rPr>
        <w:t xml:space="preserve">Campion, Michael A, Medsker, Gina J and Higgs, A Catherine. (1993). "Relations between work group characteristics and effectiveness: Implications for designing effective work groups." </w:t>
      </w:r>
      <w:r w:rsidRPr="004411A5">
        <w:rPr>
          <w:rFonts w:ascii="Times New Roman" w:hAnsi="Times New Roman" w:cs="Times New Roman"/>
          <w:i/>
          <w:iCs/>
          <w:sz w:val="24"/>
          <w:szCs w:val="24"/>
          <w:lang w:val="en-US"/>
        </w:rPr>
        <w:t>Personnel psychology</w:t>
      </w:r>
      <w:r w:rsidRPr="004411A5">
        <w:rPr>
          <w:rFonts w:ascii="Times New Roman" w:hAnsi="Times New Roman" w:cs="Times New Roman"/>
          <w:sz w:val="24"/>
          <w:szCs w:val="24"/>
          <w:lang w:val="en-US"/>
        </w:rPr>
        <w:t xml:space="preserve"> 46, 4: 823-847.</w:t>
      </w:r>
    </w:p>
    <w:p w14:paraId="1033D69D" w14:textId="77777777" w:rsidR="00570F8A" w:rsidRPr="004411A5" w:rsidRDefault="00570F8A" w:rsidP="008E0FF8">
      <w:pPr>
        <w:autoSpaceDE w:val="0"/>
        <w:autoSpaceDN w:val="0"/>
        <w:adjustRightInd w:val="0"/>
        <w:spacing w:after="0" w:line="480" w:lineRule="auto"/>
        <w:ind w:left="720" w:hanging="720"/>
        <w:jc w:val="both"/>
        <w:rPr>
          <w:rFonts w:ascii="Times New Roman" w:hAnsi="Times New Roman" w:cs="Times New Roman"/>
          <w:sz w:val="24"/>
          <w:szCs w:val="24"/>
          <w:lang w:val="en-US"/>
        </w:rPr>
      </w:pPr>
      <w:r w:rsidRPr="004411A5">
        <w:rPr>
          <w:rFonts w:ascii="Times New Roman" w:hAnsi="Times New Roman" w:cs="Times New Roman"/>
          <w:sz w:val="24"/>
          <w:szCs w:val="24"/>
          <w:lang w:val="en-US"/>
        </w:rPr>
        <w:lastRenderedPageBreak/>
        <w:t xml:space="preserve">Choi, Jin Nam. (2007). "Group composition and employee creative behaviour in a Korean electronics company: Distinct effects of relational demography and group diversity." </w:t>
      </w:r>
      <w:r w:rsidRPr="004411A5">
        <w:rPr>
          <w:rFonts w:ascii="Times New Roman" w:hAnsi="Times New Roman" w:cs="Times New Roman"/>
          <w:i/>
          <w:iCs/>
          <w:sz w:val="24"/>
          <w:szCs w:val="24"/>
          <w:lang w:val="en-US"/>
        </w:rPr>
        <w:t>Journal of Occupational and Organizational Psychology</w:t>
      </w:r>
      <w:r w:rsidRPr="004411A5">
        <w:rPr>
          <w:rFonts w:ascii="Times New Roman" w:hAnsi="Times New Roman" w:cs="Times New Roman"/>
          <w:sz w:val="24"/>
          <w:szCs w:val="24"/>
          <w:lang w:val="en-US"/>
        </w:rPr>
        <w:t xml:space="preserve"> 80, 2: 213-234.</w:t>
      </w:r>
    </w:p>
    <w:p w14:paraId="2FBD03C0" w14:textId="77777777" w:rsidR="00570F8A" w:rsidRPr="004411A5" w:rsidRDefault="00570F8A" w:rsidP="008E0FF8">
      <w:pPr>
        <w:autoSpaceDE w:val="0"/>
        <w:autoSpaceDN w:val="0"/>
        <w:adjustRightInd w:val="0"/>
        <w:spacing w:after="0" w:line="480" w:lineRule="auto"/>
        <w:ind w:left="720" w:hanging="720"/>
        <w:jc w:val="both"/>
        <w:rPr>
          <w:rFonts w:ascii="Times New Roman" w:hAnsi="Times New Roman" w:cs="Times New Roman"/>
          <w:sz w:val="24"/>
          <w:szCs w:val="24"/>
          <w:lang w:val="en-US"/>
        </w:rPr>
      </w:pPr>
      <w:r w:rsidRPr="004411A5">
        <w:rPr>
          <w:rFonts w:ascii="Times New Roman" w:hAnsi="Times New Roman" w:cs="Times New Roman"/>
          <w:sz w:val="24"/>
          <w:szCs w:val="24"/>
          <w:lang w:val="en-US"/>
        </w:rPr>
        <w:t xml:space="preserve">Chun, Jinseok S and Choi, Jin Nam. (2014). "Members’ needs, intragroup conflict, and group performance." </w:t>
      </w:r>
      <w:r w:rsidRPr="004411A5">
        <w:rPr>
          <w:rFonts w:ascii="Times New Roman" w:hAnsi="Times New Roman" w:cs="Times New Roman"/>
          <w:i/>
          <w:iCs/>
          <w:sz w:val="24"/>
          <w:szCs w:val="24"/>
          <w:lang w:val="en-US"/>
        </w:rPr>
        <w:t>Journal of Applied Psychology</w:t>
      </w:r>
      <w:r w:rsidRPr="004411A5">
        <w:rPr>
          <w:rFonts w:ascii="Times New Roman" w:hAnsi="Times New Roman" w:cs="Times New Roman"/>
          <w:sz w:val="24"/>
          <w:szCs w:val="24"/>
          <w:lang w:val="en-US"/>
        </w:rPr>
        <w:t xml:space="preserve"> 99, 3: 437.</w:t>
      </w:r>
    </w:p>
    <w:p w14:paraId="0145B7DE" w14:textId="77777777" w:rsidR="00570F8A" w:rsidRPr="004411A5" w:rsidRDefault="00570F8A" w:rsidP="008E0FF8">
      <w:pPr>
        <w:autoSpaceDE w:val="0"/>
        <w:autoSpaceDN w:val="0"/>
        <w:adjustRightInd w:val="0"/>
        <w:spacing w:after="0" w:line="480" w:lineRule="auto"/>
        <w:ind w:left="720" w:hanging="720"/>
        <w:jc w:val="both"/>
        <w:rPr>
          <w:rFonts w:ascii="Times New Roman" w:hAnsi="Times New Roman" w:cs="Times New Roman"/>
          <w:sz w:val="24"/>
          <w:szCs w:val="24"/>
          <w:lang w:val="en-US"/>
        </w:rPr>
      </w:pPr>
      <w:r w:rsidRPr="004411A5">
        <w:rPr>
          <w:rFonts w:ascii="Times New Roman" w:hAnsi="Times New Roman" w:cs="Times New Roman"/>
          <w:sz w:val="24"/>
          <w:szCs w:val="24"/>
          <w:lang w:val="en-US"/>
        </w:rPr>
        <w:t xml:space="preserve">Crott, Helmut W and Werner, Joachim. (1994). "The norm-information-distance model: A stochastic approach to preference change in group interaction." </w:t>
      </w:r>
      <w:r w:rsidRPr="004411A5">
        <w:rPr>
          <w:rFonts w:ascii="Times New Roman" w:hAnsi="Times New Roman" w:cs="Times New Roman"/>
          <w:i/>
          <w:iCs/>
          <w:sz w:val="24"/>
          <w:szCs w:val="24"/>
          <w:lang w:val="en-US"/>
        </w:rPr>
        <w:t>Journal of Experimental Social Psychology</w:t>
      </w:r>
      <w:r w:rsidRPr="004411A5">
        <w:rPr>
          <w:rFonts w:ascii="Times New Roman" w:hAnsi="Times New Roman" w:cs="Times New Roman"/>
          <w:sz w:val="24"/>
          <w:szCs w:val="24"/>
          <w:lang w:val="en-US"/>
        </w:rPr>
        <w:t xml:space="preserve"> 30, 1: 68-95.</w:t>
      </w:r>
    </w:p>
    <w:p w14:paraId="6AAB6E54" w14:textId="77777777" w:rsidR="00570F8A" w:rsidRPr="004411A5" w:rsidRDefault="00570F8A" w:rsidP="008E0FF8">
      <w:pPr>
        <w:autoSpaceDE w:val="0"/>
        <w:autoSpaceDN w:val="0"/>
        <w:adjustRightInd w:val="0"/>
        <w:spacing w:after="0" w:line="480" w:lineRule="auto"/>
        <w:ind w:left="720" w:hanging="720"/>
        <w:jc w:val="both"/>
        <w:rPr>
          <w:rFonts w:ascii="Times New Roman" w:hAnsi="Times New Roman" w:cs="Times New Roman"/>
          <w:sz w:val="24"/>
          <w:szCs w:val="24"/>
          <w:lang w:val="en-US"/>
        </w:rPr>
      </w:pPr>
      <w:r w:rsidRPr="004411A5">
        <w:rPr>
          <w:rFonts w:ascii="Times New Roman" w:hAnsi="Times New Roman" w:cs="Times New Roman"/>
          <w:sz w:val="24"/>
          <w:szCs w:val="24"/>
          <w:lang w:val="en-US"/>
        </w:rPr>
        <w:t xml:space="preserve">De Cremer, David and Van Knippenberg, Daan. (2003). "Cooperation with leaders in social dilemmas: On the effects of procedural fairness and outcome favorability in structural cooperation." </w:t>
      </w:r>
      <w:r w:rsidRPr="004411A5">
        <w:rPr>
          <w:rFonts w:ascii="Times New Roman" w:hAnsi="Times New Roman" w:cs="Times New Roman"/>
          <w:i/>
          <w:iCs/>
          <w:sz w:val="24"/>
          <w:szCs w:val="24"/>
          <w:lang w:val="en-US"/>
        </w:rPr>
        <w:t>Organizational Behavior and Human Decision Processes</w:t>
      </w:r>
      <w:r w:rsidRPr="004411A5">
        <w:rPr>
          <w:rFonts w:ascii="Times New Roman" w:hAnsi="Times New Roman" w:cs="Times New Roman"/>
          <w:sz w:val="24"/>
          <w:szCs w:val="24"/>
          <w:lang w:val="en-US"/>
        </w:rPr>
        <w:t xml:space="preserve"> 91, 1: 1-11.</w:t>
      </w:r>
    </w:p>
    <w:p w14:paraId="4DB46C93" w14:textId="77777777" w:rsidR="00570F8A" w:rsidRPr="004411A5" w:rsidRDefault="00570F8A" w:rsidP="008E0FF8">
      <w:pPr>
        <w:autoSpaceDE w:val="0"/>
        <w:autoSpaceDN w:val="0"/>
        <w:adjustRightInd w:val="0"/>
        <w:spacing w:after="0" w:line="480" w:lineRule="auto"/>
        <w:ind w:left="720" w:hanging="720"/>
        <w:jc w:val="both"/>
        <w:rPr>
          <w:rFonts w:ascii="Times New Roman" w:hAnsi="Times New Roman" w:cs="Times New Roman"/>
          <w:sz w:val="24"/>
          <w:szCs w:val="24"/>
          <w:lang w:val="en-US"/>
        </w:rPr>
      </w:pPr>
      <w:r w:rsidRPr="004411A5">
        <w:rPr>
          <w:rFonts w:ascii="Times New Roman" w:hAnsi="Times New Roman" w:cs="Times New Roman"/>
          <w:sz w:val="24"/>
          <w:szCs w:val="24"/>
          <w:lang w:val="en-US"/>
        </w:rPr>
        <w:t xml:space="preserve">Eisenberger, Robert and Aselage, Justin. (2009). "Incremental effects of reward on experienced performance pressure: Positive outcomes for intrinsic interest and creativity." </w:t>
      </w:r>
      <w:r w:rsidRPr="004411A5">
        <w:rPr>
          <w:rFonts w:ascii="Times New Roman" w:hAnsi="Times New Roman" w:cs="Times New Roman"/>
          <w:i/>
          <w:iCs/>
          <w:sz w:val="24"/>
          <w:szCs w:val="24"/>
          <w:lang w:val="en-US"/>
        </w:rPr>
        <w:t>Journal of Organizational Behavior: The International Journal of Industrial, Occupational and Organizational Psychology and Behavior</w:t>
      </w:r>
      <w:r w:rsidRPr="004411A5">
        <w:rPr>
          <w:rFonts w:ascii="Times New Roman" w:hAnsi="Times New Roman" w:cs="Times New Roman"/>
          <w:sz w:val="24"/>
          <w:szCs w:val="24"/>
          <w:lang w:val="en-US"/>
        </w:rPr>
        <w:t xml:space="preserve"> 30, 1: 95-117.</w:t>
      </w:r>
    </w:p>
    <w:p w14:paraId="1DB62376" w14:textId="77777777" w:rsidR="00570F8A" w:rsidRPr="008E0FF8" w:rsidRDefault="00570F8A" w:rsidP="008E0FF8">
      <w:pPr>
        <w:autoSpaceDE w:val="0"/>
        <w:autoSpaceDN w:val="0"/>
        <w:adjustRightInd w:val="0"/>
        <w:spacing w:after="0" w:line="480" w:lineRule="auto"/>
        <w:ind w:left="720" w:hanging="720"/>
        <w:jc w:val="both"/>
        <w:rPr>
          <w:rFonts w:ascii="Times New Roman" w:hAnsi="Times New Roman" w:cs="Times New Roman"/>
          <w:sz w:val="24"/>
          <w:szCs w:val="24"/>
          <w:lang w:val="en-US"/>
        </w:rPr>
      </w:pPr>
      <w:r w:rsidRPr="004411A5">
        <w:rPr>
          <w:rFonts w:ascii="Times New Roman" w:hAnsi="Times New Roman" w:cs="Times New Roman"/>
          <w:sz w:val="24"/>
          <w:szCs w:val="24"/>
          <w:lang w:val="en-US"/>
        </w:rPr>
        <w:t>Fiske, Susan T and Neuberg, Steven L. 1990. "A</w:t>
      </w:r>
      <w:r w:rsidRPr="008E0FF8">
        <w:rPr>
          <w:rFonts w:ascii="Times New Roman" w:hAnsi="Times New Roman" w:cs="Times New Roman"/>
          <w:sz w:val="24"/>
          <w:szCs w:val="24"/>
          <w:lang w:val="en-US"/>
        </w:rPr>
        <w:t xml:space="preserve"> continuum of impression formation, from category-based to individuating processes: Influences of information and motivation on attention and interpretation." In </w:t>
      </w:r>
      <w:r w:rsidRPr="008E0FF8">
        <w:rPr>
          <w:rFonts w:ascii="Times New Roman" w:hAnsi="Times New Roman" w:cs="Times New Roman"/>
          <w:i/>
          <w:iCs/>
          <w:sz w:val="24"/>
          <w:szCs w:val="24"/>
          <w:lang w:val="en-US"/>
        </w:rPr>
        <w:t>Advances in experimental social psychology</w:t>
      </w:r>
      <w:r w:rsidRPr="008E0FF8">
        <w:rPr>
          <w:rFonts w:ascii="Times New Roman" w:hAnsi="Times New Roman" w:cs="Times New Roman"/>
          <w:sz w:val="24"/>
          <w:szCs w:val="24"/>
          <w:lang w:val="en-US"/>
        </w:rPr>
        <w:t>, 1-74: Elsevier.</w:t>
      </w:r>
    </w:p>
    <w:p w14:paraId="6F7B3A75" w14:textId="77777777" w:rsidR="00570F8A" w:rsidRPr="008E0FF8" w:rsidRDefault="00570F8A" w:rsidP="008E0FF8">
      <w:pPr>
        <w:autoSpaceDE w:val="0"/>
        <w:autoSpaceDN w:val="0"/>
        <w:adjustRightInd w:val="0"/>
        <w:spacing w:after="0" w:line="480" w:lineRule="auto"/>
        <w:ind w:left="720" w:hanging="720"/>
        <w:jc w:val="both"/>
        <w:rPr>
          <w:rFonts w:ascii="Times New Roman" w:hAnsi="Times New Roman" w:cs="Times New Roman"/>
          <w:sz w:val="24"/>
          <w:szCs w:val="24"/>
          <w:lang w:val="en-US"/>
        </w:rPr>
      </w:pPr>
      <w:r w:rsidRPr="008E0FF8">
        <w:rPr>
          <w:rFonts w:ascii="Times New Roman" w:hAnsi="Times New Roman" w:cs="Times New Roman"/>
          <w:sz w:val="24"/>
          <w:szCs w:val="24"/>
          <w:lang w:val="en-US"/>
        </w:rPr>
        <w:t xml:space="preserve">Gibson, Cristina and Vermeulen, Freek. (2003). "A healthy divide: Subgroups as a stimulus for team learning behavior." </w:t>
      </w:r>
      <w:r w:rsidRPr="008E0FF8">
        <w:rPr>
          <w:rFonts w:ascii="Times New Roman" w:hAnsi="Times New Roman" w:cs="Times New Roman"/>
          <w:i/>
          <w:iCs/>
          <w:sz w:val="24"/>
          <w:szCs w:val="24"/>
          <w:lang w:val="en-US"/>
        </w:rPr>
        <w:t>Administrative science quarterly</w:t>
      </w:r>
      <w:r w:rsidRPr="008E0FF8">
        <w:rPr>
          <w:rFonts w:ascii="Times New Roman" w:hAnsi="Times New Roman" w:cs="Times New Roman"/>
          <w:sz w:val="24"/>
          <w:szCs w:val="24"/>
          <w:lang w:val="en-US"/>
        </w:rPr>
        <w:t xml:space="preserve"> 48, 2: 202-239.</w:t>
      </w:r>
    </w:p>
    <w:p w14:paraId="657E9D7A" w14:textId="77777777" w:rsidR="00570F8A" w:rsidRPr="008E0FF8" w:rsidRDefault="00570F8A" w:rsidP="008E0FF8">
      <w:pPr>
        <w:autoSpaceDE w:val="0"/>
        <w:autoSpaceDN w:val="0"/>
        <w:adjustRightInd w:val="0"/>
        <w:spacing w:after="0" w:line="480" w:lineRule="auto"/>
        <w:ind w:left="720" w:hanging="720"/>
        <w:jc w:val="both"/>
        <w:rPr>
          <w:rFonts w:ascii="Times New Roman" w:hAnsi="Times New Roman" w:cs="Times New Roman"/>
          <w:sz w:val="24"/>
          <w:szCs w:val="24"/>
          <w:lang w:val="en-US"/>
        </w:rPr>
      </w:pPr>
      <w:r w:rsidRPr="008E0FF8">
        <w:rPr>
          <w:rFonts w:ascii="Times New Roman" w:hAnsi="Times New Roman" w:cs="Times New Roman"/>
          <w:sz w:val="24"/>
          <w:szCs w:val="24"/>
          <w:lang w:val="en-US"/>
        </w:rPr>
        <w:t>Gonzalez, Jorge A and Denisi, Angelo S. (2009). "Cross</w:t>
      </w:r>
      <w:r w:rsidRPr="008E0FF8">
        <w:rPr>
          <w:rFonts w:ascii="Cambria Math" w:hAnsi="Cambria Math" w:cs="Cambria Math"/>
          <w:sz w:val="24"/>
          <w:szCs w:val="24"/>
          <w:lang w:val="en-US"/>
        </w:rPr>
        <w:t>‐</w:t>
      </w:r>
      <w:r w:rsidRPr="008E0FF8">
        <w:rPr>
          <w:rFonts w:ascii="Times New Roman" w:hAnsi="Times New Roman" w:cs="Times New Roman"/>
          <w:sz w:val="24"/>
          <w:szCs w:val="24"/>
          <w:lang w:val="en-US"/>
        </w:rPr>
        <w:t xml:space="preserve">level effects of demography and diversity climate on organizational attachment and firm effectiveness." </w:t>
      </w:r>
      <w:r w:rsidRPr="008E0FF8">
        <w:rPr>
          <w:rFonts w:ascii="Times New Roman" w:hAnsi="Times New Roman" w:cs="Times New Roman"/>
          <w:i/>
          <w:iCs/>
          <w:sz w:val="24"/>
          <w:szCs w:val="24"/>
          <w:lang w:val="en-US"/>
        </w:rPr>
        <w:t xml:space="preserve">Journal of Organizational </w:t>
      </w:r>
      <w:r w:rsidRPr="008E0FF8">
        <w:rPr>
          <w:rFonts w:ascii="Times New Roman" w:hAnsi="Times New Roman" w:cs="Times New Roman"/>
          <w:i/>
          <w:iCs/>
          <w:sz w:val="24"/>
          <w:szCs w:val="24"/>
          <w:lang w:val="en-US"/>
        </w:rPr>
        <w:lastRenderedPageBreak/>
        <w:t>Behavior: The International Journal of Industrial, Occupational and Organizational Psychology and Behavior</w:t>
      </w:r>
      <w:r w:rsidRPr="008E0FF8">
        <w:rPr>
          <w:rFonts w:ascii="Times New Roman" w:hAnsi="Times New Roman" w:cs="Times New Roman"/>
          <w:sz w:val="24"/>
          <w:szCs w:val="24"/>
          <w:lang w:val="en-US"/>
        </w:rPr>
        <w:t xml:space="preserve"> 30, 1: 21-40.</w:t>
      </w:r>
    </w:p>
    <w:p w14:paraId="456C3EA4" w14:textId="77777777" w:rsidR="00570F8A" w:rsidRPr="008E0FF8" w:rsidRDefault="00570F8A" w:rsidP="008E0FF8">
      <w:pPr>
        <w:autoSpaceDE w:val="0"/>
        <w:autoSpaceDN w:val="0"/>
        <w:adjustRightInd w:val="0"/>
        <w:spacing w:after="0" w:line="480" w:lineRule="auto"/>
        <w:ind w:left="720" w:hanging="720"/>
        <w:jc w:val="both"/>
        <w:rPr>
          <w:rFonts w:ascii="Times New Roman" w:hAnsi="Times New Roman" w:cs="Times New Roman"/>
          <w:sz w:val="24"/>
          <w:szCs w:val="24"/>
          <w:lang w:val="en-US"/>
        </w:rPr>
      </w:pPr>
      <w:r w:rsidRPr="008E0FF8">
        <w:rPr>
          <w:rFonts w:ascii="Times New Roman" w:hAnsi="Times New Roman" w:cs="Times New Roman"/>
          <w:sz w:val="24"/>
          <w:szCs w:val="24"/>
          <w:lang w:val="en-US"/>
        </w:rPr>
        <w:t xml:space="preserve">Groeneveld, Sandra, Tijdens, Kea and van Kleef, Daphne. (2012). "Gender differences in academic careers: evidence for a Dutch university from personnel data 1990-2006." </w:t>
      </w:r>
      <w:r w:rsidRPr="008E0FF8">
        <w:rPr>
          <w:rFonts w:ascii="Times New Roman" w:hAnsi="Times New Roman" w:cs="Times New Roman"/>
          <w:i/>
          <w:iCs/>
          <w:sz w:val="24"/>
          <w:szCs w:val="24"/>
          <w:lang w:val="en-US"/>
        </w:rPr>
        <w:t>Equality, Diversity and Inclusion: An International Journal</w:t>
      </w:r>
      <w:r w:rsidRPr="008E0FF8">
        <w:rPr>
          <w:rFonts w:ascii="Times New Roman" w:hAnsi="Times New Roman" w:cs="Times New Roman"/>
          <w:sz w:val="24"/>
          <w:szCs w:val="24"/>
          <w:lang w:val="en-US"/>
        </w:rPr>
        <w:t xml:space="preserve"> 31, 7: 646-662.</w:t>
      </w:r>
    </w:p>
    <w:p w14:paraId="64ABF3F1" w14:textId="77777777" w:rsidR="00570F8A" w:rsidRPr="008E0FF8" w:rsidRDefault="00570F8A" w:rsidP="008E0FF8">
      <w:pPr>
        <w:autoSpaceDE w:val="0"/>
        <w:autoSpaceDN w:val="0"/>
        <w:adjustRightInd w:val="0"/>
        <w:spacing w:after="0" w:line="480" w:lineRule="auto"/>
        <w:ind w:left="720" w:hanging="720"/>
        <w:jc w:val="both"/>
        <w:rPr>
          <w:rFonts w:ascii="Times New Roman" w:hAnsi="Times New Roman" w:cs="Times New Roman"/>
          <w:sz w:val="24"/>
          <w:szCs w:val="24"/>
          <w:lang w:val="en-US"/>
        </w:rPr>
      </w:pPr>
      <w:r w:rsidRPr="008E0FF8">
        <w:rPr>
          <w:rFonts w:ascii="Times New Roman" w:hAnsi="Times New Roman" w:cs="Times New Roman"/>
          <w:sz w:val="24"/>
          <w:szCs w:val="24"/>
          <w:lang w:val="en-US"/>
        </w:rPr>
        <w:t>Guillaume, Yves RF, Dawson, Jeremy F, Otaye</w:t>
      </w:r>
      <w:r w:rsidRPr="008E0FF8">
        <w:rPr>
          <w:rFonts w:ascii="Cambria Math" w:hAnsi="Cambria Math" w:cs="Cambria Math"/>
          <w:sz w:val="24"/>
          <w:szCs w:val="24"/>
          <w:lang w:val="en-US"/>
        </w:rPr>
        <w:t>‐</w:t>
      </w:r>
      <w:r w:rsidRPr="008E0FF8">
        <w:rPr>
          <w:rFonts w:ascii="Times New Roman" w:hAnsi="Times New Roman" w:cs="Times New Roman"/>
          <w:sz w:val="24"/>
          <w:szCs w:val="24"/>
          <w:lang w:val="en-US"/>
        </w:rPr>
        <w:t xml:space="preserve">Ebede, Lilian, Woods, Stephen A and West, Michael A. (2017). "Harnessing demographic differences in organizations: What moderates the effects of workplace diversity?" </w:t>
      </w:r>
      <w:r w:rsidRPr="008E0FF8">
        <w:rPr>
          <w:rFonts w:ascii="Times New Roman" w:hAnsi="Times New Roman" w:cs="Times New Roman"/>
          <w:i/>
          <w:iCs/>
          <w:sz w:val="24"/>
          <w:szCs w:val="24"/>
          <w:lang w:val="en-US"/>
        </w:rPr>
        <w:t>Journal of Organizational Behavior</w:t>
      </w:r>
      <w:r w:rsidRPr="008E0FF8">
        <w:rPr>
          <w:rFonts w:ascii="Times New Roman" w:hAnsi="Times New Roman" w:cs="Times New Roman"/>
          <w:sz w:val="24"/>
          <w:szCs w:val="24"/>
          <w:lang w:val="en-US"/>
        </w:rPr>
        <w:t xml:space="preserve"> 38, 2: 276-303.</w:t>
      </w:r>
    </w:p>
    <w:p w14:paraId="33BA40A4" w14:textId="77777777" w:rsidR="00570F8A" w:rsidRPr="008E0FF8" w:rsidRDefault="00570F8A" w:rsidP="008E0FF8">
      <w:pPr>
        <w:autoSpaceDE w:val="0"/>
        <w:autoSpaceDN w:val="0"/>
        <w:adjustRightInd w:val="0"/>
        <w:spacing w:after="0" w:line="480" w:lineRule="auto"/>
        <w:ind w:left="720" w:hanging="720"/>
        <w:jc w:val="both"/>
        <w:rPr>
          <w:rFonts w:ascii="Times New Roman" w:hAnsi="Times New Roman" w:cs="Times New Roman"/>
          <w:sz w:val="24"/>
          <w:szCs w:val="24"/>
          <w:lang w:val="en-US"/>
        </w:rPr>
      </w:pPr>
      <w:r w:rsidRPr="008E0FF8">
        <w:rPr>
          <w:rFonts w:ascii="Times New Roman" w:hAnsi="Times New Roman" w:cs="Times New Roman"/>
          <w:sz w:val="24"/>
          <w:szCs w:val="24"/>
          <w:lang w:val="en-US"/>
        </w:rPr>
        <w:t xml:space="preserve">Guillaume, Yves RF, Dawson, Jeremy F, Woods, Steve A, Sacramento, Claudia A and West, Michael A. (2013). "Getting diversity at work to work: What we know and what we still don't know." </w:t>
      </w:r>
      <w:r w:rsidRPr="008E0FF8">
        <w:rPr>
          <w:rFonts w:ascii="Times New Roman" w:hAnsi="Times New Roman" w:cs="Times New Roman"/>
          <w:i/>
          <w:iCs/>
          <w:sz w:val="24"/>
          <w:szCs w:val="24"/>
          <w:lang w:val="en-US"/>
        </w:rPr>
        <w:t>Journal of Occupational and Organizational Psychology</w:t>
      </w:r>
      <w:r w:rsidRPr="008E0FF8">
        <w:rPr>
          <w:rFonts w:ascii="Times New Roman" w:hAnsi="Times New Roman" w:cs="Times New Roman"/>
          <w:sz w:val="24"/>
          <w:szCs w:val="24"/>
          <w:lang w:val="en-US"/>
        </w:rPr>
        <w:t xml:space="preserve"> 86, 2: 123-141.</w:t>
      </w:r>
    </w:p>
    <w:p w14:paraId="0B4E9020" w14:textId="77777777" w:rsidR="00570F8A" w:rsidRPr="008E0FF8" w:rsidRDefault="00570F8A" w:rsidP="008E0FF8">
      <w:pPr>
        <w:autoSpaceDE w:val="0"/>
        <w:autoSpaceDN w:val="0"/>
        <w:adjustRightInd w:val="0"/>
        <w:spacing w:after="0" w:line="480" w:lineRule="auto"/>
        <w:ind w:left="720" w:hanging="720"/>
        <w:jc w:val="both"/>
        <w:rPr>
          <w:rFonts w:ascii="Times New Roman" w:hAnsi="Times New Roman" w:cs="Times New Roman"/>
          <w:sz w:val="24"/>
          <w:szCs w:val="24"/>
          <w:lang w:val="en-US"/>
        </w:rPr>
      </w:pPr>
      <w:r w:rsidRPr="008E0FF8">
        <w:rPr>
          <w:rFonts w:ascii="Times New Roman" w:hAnsi="Times New Roman" w:cs="Times New Roman"/>
          <w:sz w:val="24"/>
          <w:szCs w:val="24"/>
          <w:lang w:val="en-US"/>
        </w:rPr>
        <w:t xml:space="preserve">Harrison, David A and Klein, Katherine J. (2007). "What's the difference? Diversity constructs as separation, variety, or disparity in organizations." </w:t>
      </w:r>
      <w:r w:rsidRPr="008E0FF8">
        <w:rPr>
          <w:rFonts w:ascii="Times New Roman" w:hAnsi="Times New Roman" w:cs="Times New Roman"/>
          <w:i/>
          <w:iCs/>
          <w:sz w:val="24"/>
          <w:szCs w:val="24"/>
          <w:lang w:val="en-US"/>
        </w:rPr>
        <w:t>Academy of Management Review</w:t>
      </w:r>
      <w:r w:rsidRPr="008E0FF8">
        <w:rPr>
          <w:rFonts w:ascii="Times New Roman" w:hAnsi="Times New Roman" w:cs="Times New Roman"/>
          <w:sz w:val="24"/>
          <w:szCs w:val="24"/>
          <w:lang w:val="en-US"/>
        </w:rPr>
        <w:t xml:space="preserve"> 32, 4: 1199-1228.</w:t>
      </w:r>
    </w:p>
    <w:p w14:paraId="5FFBC61C" w14:textId="77777777" w:rsidR="00570F8A" w:rsidRPr="008E0FF8" w:rsidRDefault="00570F8A" w:rsidP="008E0FF8">
      <w:pPr>
        <w:autoSpaceDE w:val="0"/>
        <w:autoSpaceDN w:val="0"/>
        <w:adjustRightInd w:val="0"/>
        <w:spacing w:after="0" w:line="480" w:lineRule="auto"/>
        <w:ind w:left="720" w:hanging="720"/>
        <w:jc w:val="both"/>
        <w:rPr>
          <w:rFonts w:ascii="Times New Roman" w:hAnsi="Times New Roman" w:cs="Times New Roman"/>
          <w:sz w:val="24"/>
          <w:szCs w:val="24"/>
          <w:lang w:val="en-US"/>
        </w:rPr>
      </w:pPr>
      <w:r w:rsidRPr="008E0FF8">
        <w:rPr>
          <w:rFonts w:ascii="Times New Roman" w:hAnsi="Times New Roman" w:cs="Times New Roman"/>
          <w:sz w:val="24"/>
          <w:szCs w:val="24"/>
          <w:lang w:val="en-US"/>
        </w:rPr>
        <w:t xml:space="preserve">Harrison, David A, Price, Kenneth H, Gavin, Joanne H and Florey, Anna T. (2002). "Time, teams, and task performance: Changing effects of surface-and deep-level diversity on group functioning." </w:t>
      </w:r>
      <w:r w:rsidRPr="008E0FF8">
        <w:rPr>
          <w:rFonts w:ascii="Times New Roman" w:hAnsi="Times New Roman" w:cs="Times New Roman"/>
          <w:i/>
          <w:iCs/>
          <w:sz w:val="24"/>
          <w:szCs w:val="24"/>
          <w:lang w:val="en-US"/>
        </w:rPr>
        <w:t>Academy of Management Journal</w:t>
      </w:r>
      <w:r w:rsidRPr="008E0FF8">
        <w:rPr>
          <w:rFonts w:ascii="Times New Roman" w:hAnsi="Times New Roman" w:cs="Times New Roman"/>
          <w:sz w:val="24"/>
          <w:szCs w:val="24"/>
          <w:lang w:val="en-US"/>
        </w:rPr>
        <w:t xml:space="preserve"> 45, 5: 1029-1045.</w:t>
      </w:r>
    </w:p>
    <w:p w14:paraId="58EBF9A3" w14:textId="77777777" w:rsidR="00570F8A" w:rsidRPr="008E0FF8" w:rsidRDefault="00570F8A" w:rsidP="008E0FF8">
      <w:pPr>
        <w:autoSpaceDE w:val="0"/>
        <w:autoSpaceDN w:val="0"/>
        <w:adjustRightInd w:val="0"/>
        <w:spacing w:after="0" w:line="480" w:lineRule="auto"/>
        <w:ind w:left="720" w:hanging="720"/>
        <w:jc w:val="both"/>
        <w:rPr>
          <w:rFonts w:ascii="Times New Roman" w:hAnsi="Times New Roman" w:cs="Times New Roman"/>
          <w:sz w:val="24"/>
          <w:szCs w:val="24"/>
          <w:lang w:val="en-US"/>
        </w:rPr>
      </w:pPr>
      <w:r w:rsidRPr="008E0FF8">
        <w:rPr>
          <w:rFonts w:ascii="Times New Roman" w:hAnsi="Times New Roman" w:cs="Times New Roman"/>
          <w:sz w:val="24"/>
          <w:szCs w:val="24"/>
          <w:lang w:val="en-US"/>
        </w:rPr>
        <w:t xml:space="preserve">Hentschel, Tanja, Shemla, Meir, Wegge, Jürgen and Kearney, Eric. (2013). "Perceived diversity and team functioning: The role of diversity beliefs and affect." </w:t>
      </w:r>
      <w:r w:rsidRPr="008E0FF8">
        <w:rPr>
          <w:rFonts w:ascii="Times New Roman" w:hAnsi="Times New Roman" w:cs="Times New Roman"/>
          <w:i/>
          <w:iCs/>
          <w:sz w:val="24"/>
          <w:szCs w:val="24"/>
          <w:lang w:val="en-US"/>
        </w:rPr>
        <w:t>Small Group Research</w:t>
      </w:r>
      <w:r w:rsidRPr="008E0FF8">
        <w:rPr>
          <w:rFonts w:ascii="Times New Roman" w:hAnsi="Times New Roman" w:cs="Times New Roman"/>
          <w:sz w:val="24"/>
          <w:szCs w:val="24"/>
          <w:lang w:val="en-US"/>
        </w:rPr>
        <w:t xml:space="preserve"> 44, 1: 33-61.</w:t>
      </w:r>
    </w:p>
    <w:p w14:paraId="6FD4B768" w14:textId="77777777" w:rsidR="00570F8A" w:rsidRPr="008E0FF8" w:rsidRDefault="00570F8A" w:rsidP="008E0FF8">
      <w:pPr>
        <w:autoSpaceDE w:val="0"/>
        <w:autoSpaceDN w:val="0"/>
        <w:adjustRightInd w:val="0"/>
        <w:spacing w:after="0" w:line="480" w:lineRule="auto"/>
        <w:ind w:left="720" w:hanging="720"/>
        <w:jc w:val="both"/>
        <w:rPr>
          <w:rFonts w:ascii="Times New Roman" w:hAnsi="Times New Roman" w:cs="Times New Roman"/>
          <w:sz w:val="24"/>
          <w:szCs w:val="24"/>
          <w:lang w:val="en-US"/>
        </w:rPr>
      </w:pPr>
      <w:r w:rsidRPr="008E0FF8">
        <w:rPr>
          <w:rFonts w:ascii="Times New Roman" w:hAnsi="Times New Roman" w:cs="Times New Roman"/>
          <w:sz w:val="24"/>
          <w:szCs w:val="24"/>
          <w:lang w:val="en-US"/>
        </w:rPr>
        <w:lastRenderedPageBreak/>
        <w:t xml:space="preserve">Hobman, Elizabeth V, Bordia, Prashant and Gallois, Cynthia. (2003). "Consequences of feeling dissimilar from others in a work team." </w:t>
      </w:r>
      <w:r w:rsidRPr="008E0FF8">
        <w:rPr>
          <w:rFonts w:ascii="Times New Roman" w:hAnsi="Times New Roman" w:cs="Times New Roman"/>
          <w:i/>
          <w:iCs/>
          <w:sz w:val="24"/>
          <w:szCs w:val="24"/>
          <w:lang w:val="en-US"/>
        </w:rPr>
        <w:t>Journal of Business and Psychology</w:t>
      </w:r>
      <w:r w:rsidRPr="008E0FF8">
        <w:rPr>
          <w:rFonts w:ascii="Times New Roman" w:hAnsi="Times New Roman" w:cs="Times New Roman"/>
          <w:sz w:val="24"/>
          <w:szCs w:val="24"/>
          <w:lang w:val="en-US"/>
        </w:rPr>
        <w:t xml:space="preserve"> 17, 3: 301-325.</w:t>
      </w:r>
    </w:p>
    <w:p w14:paraId="4E8CFEC7" w14:textId="77777777" w:rsidR="00570F8A" w:rsidRPr="008E0FF8" w:rsidRDefault="00570F8A" w:rsidP="008E0FF8">
      <w:pPr>
        <w:autoSpaceDE w:val="0"/>
        <w:autoSpaceDN w:val="0"/>
        <w:adjustRightInd w:val="0"/>
        <w:spacing w:after="0" w:line="480" w:lineRule="auto"/>
        <w:ind w:left="720" w:hanging="720"/>
        <w:jc w:val="both"/>
        <w:rPr>
          <w:rFonts w:ascii="Times New Roman" w:hAnsi="Times New Roman" w:cs="Times New Roman"/>
          <w:sz w:val="24"/>
          <w:szCs w:val="24"/>
          <w:lang w:val="en-US"/>
        </w:rPr>
      </w:pPr>
      <w:r w:rsidRPr="008E0FF8">
        <w:rPr>
          <w:rFonts w:ascii="Times New Roman" w:hAnsi="Times New Roman" w:cs="Times New Roman"/>
          <w:sz w:val="24"/>
          <w:szCs w:val="24"/>
          <w:lang w:val="en-US"/>
        </w:rPr>
        <w:t>Hornsey, Matthew J. (2008). "Social identity theory and self</w:t>
      </w:r>
      <w:r w:rsidRPr="008E0FF8">
        <w:rPr>
          <w:rFonts w:ascii="Cambria Math" w:hAnsi="Cambria Math" w:cs="Cambria Math"/>
          <w:sz w:val="24"/>
          <w:szCs w:val="24"/>
          <w:lang w:val="en-US"/>
        </w:rPr>
        <w:t>‐</w:t>
      </w:r>
      <w:r w:rsidRPr="008E0FF8">
        <w:rPr>
          <w:rFonts w:ascii="Times New Roman" w:hAnsi="Times New Roman" w:cs="Times New Roman"/>
          <w:sz w:val="24"/>
          <w:szCs w:val="24"/>
          <w:lang w:val="en-US"/>
        </w:rPr>
        <w:t xml:space="preserve">categorization theory: A historical review." </w:t>
      </w:r>
      <w:r w:rsidRPr="008E0FF8">
        <w:rPr>
          <w:rFonts w:ascii="Times New Roman" w:hAnsi="Times New Roman" w:cs="Times New Roman"/>
          <w:i/>
          <w:iCs/>
          <w:sz w:val="24"/>
          <w:szCs w:val="24"/>
          <w:lang w:val="en-US"/>
        </w:rPr>
        <w:t>Social and Personality Psychology Compass</w:t>
      </w:r>
      <w:r w:rsidRPr="008E0FF8">
        <w:rPr>
          <w:rFonts w:ascii="Times New Roman" w:hAnsi="Times New Roman" w:cs="Times New Roman"/>
          <w:sz w:val="24"/>
          <w:szCs w:val="24"/>
          <w:lang w:val="en-US"/>
        </w:rPr>
        <w:t xml:space="preserve"> 2, 1: 204-222.</w:t>
      </w:r>
    </w:p>
    <w:p w14:paraId="1216E4A6" w14:textId="4A00C534" w:rsidR="00570F8A" w:rsidRDefault="00570F8A" w:rsidP="00A747BA">
      <w:pPr>
        <w:autoSpaceDE w:val="0"/>
        <w:autoSpaceDN w:val="0"/>
        <w:adjustRightInd w:val="0"/>
        <w:spacing w:after="0" w:line="480" w:lineRule="auto"/>
        <w:ind w:left="720" w:hanging="720"/>
        <w:jc w:val="both"/>
        <w:rPr>
          <w:rFonts w:ascii="Times New Roman" w:hAnsi="Times New Roman" w:cs="Times New Roman"/>
          <w:color w:val="222222"/>
          <w:sz w:val="24"/>
          <w:szCs w:val="24"/>
          <w:shd w:val="clear" w:color="auto" w:fill="FFFFFF"/>
        </w:rPr>
      </w:pPr>
      <w:r w:rsidRPr="00786C40">
        <w:rPr>
          <w:rFonts w:ascii="Times New Roman" w:hAnsi="Times New Roman" w:cs="Times New Roman"/>
          <w:color w:val="222222"/>
          <w:sz w:val="24"/>
          <w:szCs w:val="24"/>
          <w:shd w:val="clear" w:color="auto" w:fill="FFFFFF"/>
        </w:rPr>
        <w:t>Hunt, V., Prince, S., Dixon-Fyle, S. and Yee, L. (2018). “Delivering through diversity”. </w:t>
      </w:r>
      <w:r w:rsidRPr="00786C40">
        <w:rPr>
          <w:rFonts w:ascii="Times New Roman" w:hAnsi="Times New Roman" w:cs="Times New Roman"/>
          <w:i/>
          <w:iCs/>
          <w:color w:val="222222"/>
          <w:sz w:val="24"/>
          <w:szCs w:val="24"/>
          <w:shd w:val="clear" w:color="auto" w:fill="FFFFFF"/>
        </w:rPr>
        <w:t xml:space="preserve">McKinsey &amp; Company Report. Retrieved </w:t>
      </w:r>
      <w:r w:rsidR="00887AC1" w:rsidRPr="00786C40">
        <w:rPr>
          <w:rFonts w:ascii="Times New Roman" w:hAnsi="Times New Roman" w:cs="Times New Roman"/>
          <w:i/>
          <w:iCs/>
          <w:color w:val="222222"/>
          <w:sz w:val="24"/>
          <w:szCs w:val="24"/>
          <w:shd w:val="clear" w:color="auto" w:fill="FFFFFF"/>
        </w:rPr>
        <w:t>March</w:t>
      </w:r>
      <w:r w:rsidRPr="00786C40">
        <w:rPr>
          <w:rFonts w:ascii="Times New Roman" w:hAnsi="Times New Roman" w:cs="Times New Roman"/>
          <w:color w:val="222222"/>
          <w:sz w:val="24"/>
          <w:szCs w:val="24"/>
          <w:shd w:val="clear" w:color="auto" w:fill="FFFFFF"/>
        </w:rPr>
        <w:t> 21, 2019.</w:t>
      </w:r>
    </w:p>
    <w:p w14:paraId="134E6B4E" w14:textId="77777777" w:rsidR="0066456E" w:rsidRPr="0066456E" w:rsidRDefault="0066456E" w:rsidP="00A747BA">
      <w:pPr>
        <w:autoSpaceDE w:val="0"/>
        <w:autoSpaceDN w:val="0"/>
        <w:adjustRightInd w:val="0"/>
        <w:spacing w:after="0" w:line="480" w:lineRule="auto"/>
        <w:ind w:left="720" w:hanging="720"/>
        <w:jc w:val="both"/>
        <w:rPr>
          <w:rFonts w:ascii="Times New Roman" w:hAnsi="Times New Roman" w:cs="Times New Roman"/>
          <w:color w:val="222222"/>
          <w:sz w:val="32"/>
          <w:szCs w:val="24"/>
          <w:shd w:val="clear" w:color="auto" w:fill="FFFFFF"/>
        </w:rPr>
      </w:pPr>
      <w:r w:rsidRPr="0066456E">
        <w:rPr>
          <w:rFonts w:ascii="Times New Roman" w:hAnsi="Times New Roman" w:cs="Times New Roman"/>
          <w:color w:val="222222"/>
          <w:sz w:val="24"/>
          <w:szCs w:val="20"/>
          <w:shd w:val="clear" w:color="auto" w:fill="FFFFFF"/>
        </w:rPr>
        <w:t>Ibarra, H., Carter, N.M. and Silva, C. (2010). “Why men still get more promotions than women.” </w:t>
      </w:r>
      <w:r w:rsidRPr="0066456E">
        <w:rPr>
          <w:rFonts w:ascii="Times New Roman" w:hAnsi="Times New Roman" w:cs="Times New Roman"/>
          <w:i/>
          <w:iCs/>
          <w:color w:val="222222"/>
          <w:sz w:val="24"/>
          <w:szCs w:val="20"/>
          <w:shd w:val="clear" w:color="auto" w:fill="FFFFFF"/>
        </w:rPr>
        <w:t>Harvard Business Review</w:t>
      </w:r>
      <w:r w:rsidRPr="0066456E">
        <w:rPr>
          <w:rFonts w:ascii="Times New Roman" w:hAnsi="Times New Roman" w:cs="Times New Roman"/>
          <w:color w:val="222222"/>
          <w:sz w:val="24"/>
          <w:szCs w:val="20"/>
          <w:shd w:val="clear" w:color="auto" w:fill="FFFFFF"/>
        </w:rPr>
        <w:t>, </w:t>
      </w:r>
      <w:r w:rsidRPr="0066456E">
        <w:rPr>
          <w:rFonts w:ascii="Times New Roman" w:hAnsi="Times New Roman" w:cs="Times New Roman"/>
          <w:i/>
          <w:iCs/>
          <w:color w:val="222222"/>
          <w:sz w:val="24"/>
          <w:szCs w:val="20"/>
          <w:shd w:val="clear" w:color="auto" w:fill="FFFFFF"/>
        </w:rPr>
        <w:t>88</w:t>
      </w:r>
      <w:r w:rsidRPr="0066456E">
        <w:rPr>
          <w:rFonts w:ascii="Times New Roman" w:hAnsi="Times New Roman" w:cs="Times New Roman"/>
          <w:color w:val="222222"/>
          <w:sz w:val="24"/>
          <w:szCs w:val="20"/>
          <w:shd w:val="clear" w:color="auto" w:fill="FFFFFF"/>
        </w:rPr>
        <w:t>, 9: 80-85.</w:t>
      </w:r>
    </w:p>
    <w:p w14:paraId="42774F40" w14:textId="77777777" w:rsidR="00570F8A" w:rsidRPr="008E0FF8" w:rsidRDefault="00570F8A" w:rsidP="008E0FF8">
      <w:pPr>
        <w:autoSpaceDE w:val="0"/>
        <w:autoSpaceDN w:val="0"/>
        <w:adjustRightInd w:val="0"/>
        <w:spacing w:after="0" w:line="480" w:lineRule="auto"/>
        <w:ind w:left="720" w:hanging="720"/>
        <w:jc w:val="both"/>
        <w:rPr>
          <w:rFonts w:ascii="Times New Roman" w:hAnsi="Times New Roman" w:cs="Times New Roman"/>
          <w:sz w:val="24"/>
          <w:szCs w:val="24"/>
          <w:lang w:val="en-US"/>
        </w:rPr>
      </w:pPr>
      <w:r w:rsidRPr="008E0FF8">
        <w:rPr>
          <w:rFonts w:ascii="Times New Roman" w:hAnsi="Times New Roman" w:cs="Times New Roman"/>
          <w:sz w:val="24"/>
          <w:szCs w:val="24"/>
          <w:lang w:val="en-US"/>
        </w:rPr>
        <w:t xml:space="preserve">Jackson, Susan E, Brett, Joan F, Sessa, Valerie I, Cooper, Dawn M, Julin, Johan A and Peyronnin, Karl. (1991). "Some differences make a difference: Individual dissimilarity and group heterogeneity as correlates of recruitment, promotions, and turnover." </w:t>
      </w:r>
      <w:r w:rsidRPr="008E0FF8">
        <w:rPr>
          <w:rFonts w:ascii="Times New Roman" w:hAnsi="Times New Roman" w:cs="Times New Roman"/>
          <w:i/>
          <w:iCs/>
          <w:sz w:val="24"/>
          <w:szCs w:val="24"/>
          <w:lang w:val="en-US"/>
        </w:rPr>
        <w:t>Journal of Applied Psychology</w:t>
      </w:r>
      <w:r w:rsidRPr="008E0FF8">
        <w:rPr>
          <w:rFonts w:ascii="Times New Roman" w:hAnsi="Times New Roman" w:cs="Times New Roman"/>
          <w:sz w:val="24"/>
          <w:szCs w:val="24"/>
          <w:lang w:val="en-US"/>
        </w:rPr>
        <w:t xml:space="preserve"> 76, 5: 675.</w:t>
      </w:r>
    </w:p>
    <w:p w14:paraId="762821C3" w14:textId="77777777" w:rsidR="00570F8A" w:rsidRPr="008E0FF8" w:rsidRDefault="00570F8A" w:rsidP="008E0FF8">
      <w:pPr>
        <w:autoSpaceDE w:val="0"/>
        <w:autoSpaceDN w:val="0"/>
        <w:adjustRightInd w:val="0"/>
        <w:spacing w:after="0" w:line="480" w:lineRule="auto"/>
        <w:ind w:left="720" w:hanging="720"/>
        <w:jc w:val="both"/>
        <w:rPr>
          <w:rFonts w:ascii="Times New Roman" w:hAnsi="Times New Roman" w:cs="Times New Roman"/>
          <w:sz w:val="24"/>
          <w:szCs w:val="24"/>
          <w:lang w:val="en-US"/>
        </w:rPr>
      </w:pPr>
      <w:r w:rsidRPr="008E0FF8">
        <w:rPr>
          <w:rFonts w:ascii="Times New Roman" w:hAnsi="Times New Roman" w:cs="Times New Roman"/>
          <w:sz w:val="24"/>
          <w:szCs w:val="24"/>
          <w:lang w:val="en-US"/>
        </w:rPr>
        <w:t xml:space="preserve">Jehn, Karen A, Northcraft, Gregory B and Neale, Margaret A. (1999). "Why differences make a difference: A field study of diversity, conflict and performance in workgroups." </w:t>
      </w:r>
      <w:r w:rsidRPr="008E0FF8">
        <w:rPr>
          <w:rFonts w:ascii="Times New Roman" w:hAnsi="Times New Roman" w:cs="Times New Roman"/>
          <w:i/>
          <w:iCs/>
          <w:sz w:val="24"/>
          <w:szCs w:val="24"/>
          <w:lang w:val="en-US"/>
        </w:rPr>
        <w:t>Administrative science quarterly</w:t>
      </w:r>
      <w:r w:rsidRPr="008E0FF8">
        <w:rPr>
          <w:rFonts w:ascii="Times New Roman" w:hAnsi="Times New Roman" w:cs="Times New Roman"/>
          <w:sz w:val="24"/>
          <w:szCs w:val="24"/>
          <w:lang w:val="en-US"/>
        </w:rPr>
        <w:t xml:space="preserve"> 44, 4: 741-763.</w:t>
      </w:r>
    </w:p>
    <w:p w14:paraId="7CA43C08" w14:textId="77777777" w:rsidR="00570F8A" w:rsidRPr="008E0FF8" w:rsidRDefault="00570F8A" w:rsidP="008E0FF8">
      <w:pPr>
        <w:autoSpaceDE w:val="0"/>
        <w:autoSpaceDN w:val="0"/>
        <w:adjustRightInd w:val="0"/>
        <w:spacing w:after="0" w:line="480" w:lineRule="auto"/>
        <w:ind w:left="720" w:hanging="720"/>
        <w:jc w:val="both"/>
        <w:rPr>
          <w:rFonts w:ascii="Times New Roman" w:hAnsi="Times New Roman" w:cs="Times New Roman"/>
          <w:sz w:val="24"/>
          <w:szCs w:val="24"/>
          <w:lang w:val="en-US"/>
        </w:rPr>
      </w:pPr>
      <w:r w:rsidRPr="008E0FF8">
        <w:rPr>
          <w:rFonts w:ascii="Times New Roman" w:hAnsi="Times New Roman" w:cs="Times New Roman"/>
          <w:sz w:val="24"/>
          <w:szCs w:val="24"/>
          <w:lang w:val="en-US"/>
        </w:rPr>
        <w:t xml:space="preserve">Jehn, Karen A. (1994). "Enhancing effectiveness: An investigation of advantages and disadvantages of value-based intragroup conflict." </w:t>
      </w:r>
      <w:r w:rsidRPr="008E0FF8">
        <w:rPr>
          <w:rFonts w:ascii="Times New Roman" w:hAnsi="Times New Roman" w:cs="Times New Roman"/>
          <w:i/>
          <w:iCs/>
          <w:sz w:val="24"/>
          <w:szCs w:val="24"/>
          <w:lang w:val="en-US"/>
        </w:rPr>
        <w:t>International journal of conflict management</w:t>
      </w:r>
      <w:r w:rsidRPr="008E0FF8">
        <w:rPr>
          <w:rFonts w:ascii="Times New Roman" w:hAnsi="Times New Roman" w:cs="Times New Roman"/>
          <w:sz w:val="24"/>
          <w:szCs w:val="24"/>
          <w:lang w:val="en-US"/>
        </w:rPr>
        <w:t xml:space="preserve"> 5, 3: 223-238.</w:t>
      </w:r>
    </w:p>
    <w:p w14:paraId="43A00B66" w14:textId="77777777" w:rsidR="00570F8A" w:rsidRPr="008E0FF8" w:rsidRDefault="00570F8A" w:rsidP="008E0FF8">
      <w:pPr>
        <w:autoSpaceDE w:val="0"/>
        <w:autoSpaceDN w:val="0"/>
        <w:adjustRightInd w:val="0"/>
        <w:spacing w:after="0" w:line="480" w:lineRule="auto"/>
        <w:ind w:left="720" w:hanging="720"/>
        <w:jc w:val="both"/>
        <w:rPr>
          <w:rFonts w:ascii="Times New Roman" w:hAnsi="Times New Roman" w:cs="Times New Roman"/>
          <w:sz w:val="24"/>
          <w:szCs w:val="24"/>
          <w:lang w:val="en-US"/>
        </w:rPr>
      </w:pPr>
      <w:r w:rsidRPr="008E0FF8">
        <w:rPr>
          <w:rFonts w:ascii="Times New Roman" w:hAnsi="Times New Roman" w:cs="Times New Roman"/>
          <w:sz w:val="24"/>
          <w:szCs w:val="24"/>
          <w:lang w:val="en-US"/>
        </w:rPr>
        <w:t xml:space="preserve">Kanter, Rosabeth Moss. (1977). "Some effects of proportions on group life: Skewed sex ratios and responses to token women." </w:t>
      </w:r>
      <w:r w:rsidRPr="008E0FF8">
        <w:rPr>
          <w:rFonts w:ascii="Times New Roman" w:hAnsi="Times New Roman" w:cs="Times New Roman"/>
          <w:i/>
          <w:iCs/>
          <w:sz w:val="24"/>
          <w:szCs w:val="24"/>
          <w:lang w:val="en-US"/>
        </w:rPr>
        <w:t>American journal of Sociology</w:t>
      </w:r>
      <w:r w:rsidRPr="008E0FF8">
        <w:rPr>
          <w:rFonts w:ascii="Times New Roman" w:hAnsi="Times New Roman" w:cs="Times New Roman"/>
          <w:sz w:val="24"/>
          <w:szCs w:val="24"/>
          <w:lang w:val="en-US"/>
        </w:rPr>
        <w:t xml:space="preserve"> 82, 5: 965-990.</w:t>
      </w:r>
    </w:p>
    <w:p w14:paraId="6DE211B5" w14:textId="77777777" w:rsidR="00570F8A" w:rsidRPr="008E0FF8" w:rsidRDefault="00570F8A" w:rsidP="008E0FF8">
      <w:pPr>
        <w:autoSpaceDE w:val="0"/>
        <w:autoSpaceDN w:val="0"/>
        <w:adjustRightInd w:val="0"/>
        <w:spacing w:after="0" w:line="480" w:lineRule="auto"/>
        <w:ind w:left="720" w:hanging="720"/>
        <w:jc w:val="both"/>
        <w:rPr>
          <w:rFonts w:ascii="Times New Roman" w:hAnsi="Times New Roman" w:cs="Times New Roman"/>
          <w:sz w:val="24"/>
          <w:szCs w:val="24"/>
          <w:lang w:val="en-US"/>
        </w:rPr>
      </w:pPr>
      <w:r w:rsidRPr="008E0FF8">
        <w:rPr>
          <w:rFonts w:ascii="Times New Roman" w:hAnsi="Times New Roman" w:cs="Times New Roman"/>
          <w:sz w:val="24"/>
          <w:szCs w:val="24"/>
          <w:lang w:val="en-US"/>
        </w:rPr>
        <w:lastRenderedPageBreak/>
        <w:t xml:space="preserve">Kearney, Eric, Gebert, Diether and Voelpel, Sven C. (2009). "When and how diversity benefits teams: The importance of team members' need for cognition." </w:t>
      </w:r>
      <w:r w:rsidRPr="008E0FF8">
        <w:rPr>
          <w:rFonts w:ascii="Times New Roman" w:hAnsi="Times New Roman" w:cs="Times New Roman"/>
          <w:i/>
          <w:iCs/>
          <w:sz w:val="24"/>
          <w:szCs w:val="24"/>
          <w:lang w:val="en-US"/>
        </w:rPr>
        <w:t>Academy of Management Journal</w:t>
      </w:r>
      <w:r w:rsidRPr="008E0FF8">
        <w:rPr>
          <w:rFonts w:ascii="Times New Roman" w:hAnsi="Times New Roman" w:cs="Times New Roman"/>
          <w:sz w:val="24"/>
          <w:szCs w:val="24"/>
          <w:lang w:val="en-US"/>
        </w:rPr>
        <w:t xml:space="preserve"> 52, 3: 581-598.</w:t>
      </w:r>
    </w:p>
    <w:p w14:paraId="14CE3BCD" w14:textId="77777777" w:rsidR="00570F8A" w:rsidRPr="008E0FF8" w:rsidRDefault="00570F8A" w:rsidP="008E0FF8">
      <w:pPr>
        <w:autoSpaceDE w:val="0"/>
        <w:autoSpaceDN w:val="0"/>
        <w:adjustRightInd w:val="0"/>
        <w:spacing w:after="0" w:line="480" w:lineRule="auto"/>
        <w:ind w:left="720" w:hanging="720"/>
        <w:jc w:val="both"/>
        <w:rPr>
          <w:rFonts w:ascii="Times New Roman" w:hAnsi="Times New Roman" w:cs="Times New Roman"/>
          <w:sz w:val="24"/>
          <w:szCs w:val="24"/>
          <w:lang w:val="en-US"/>
        </w:rPr>
      </w:pPr>
      <w:r w:rsidRPr="008E0FF8">
        <w:rPr>
          <w:rFonts w:ascii="Times New Roman" w:hAnsi="Times New Roman" w:cs="Times New Roman"/>
          <w:sz w:val="24"/>
          <w:szCs w:val="24"/>
          <w:lang w:val="en-US"/>
        </w:rPr>
        <w:t xml:space="preserve">Kirchmeyer, Catherine and Cohen, Aaron. (1992). "Multicultural groups: Their performance and reactions with constructive conflict." </w:t>
      </w:r>
      <w:r w:rsidRPr="008E0FF8">
        <w:rPr>
          <w:rFonts w:ascii="Times New Roman" w:hAnsi="Times New Roman" w:cs="Times New Roman"/>
          <w:i/>
          <w:iCs/>
          <w:sz w:val="24"/>
          <w:szCs w:val="24"/>
          <w:lang w:val="en-US"/>
        </w:rPr>
        <w:t>Group &amp; Organization Management</w:t>
      </w:r>
      <w:r w:rsidRPr="008E0FF8">
        <w:rPr>
          <w:rFonts w:ascii="Times New Roman" w:hAnsi="Times New Roman" w:cs="Times New Roman"/>
          <w:sz w:val="24"/>
          <w:szCs w:val="24"/>
          <w:lang w:val="en-US"/>
        </w:rPr>
        <w:t xml:space="preserve"> 17, 2: 153-170.</w:t>
      </w:r>
    </w:p>
    <w:p w14:paraId="46D8E271" w14:textId="77777777" w:rsidR="00570F8A" w:rsidRPr="008E0FF8" w:rsidRDefault="00570F8A" w:rsidP="008E0FF8">
      <w:pPr>
        <w:autoSpaceDE w:val="0"/>
        <w:autoSpaceDN w:val="0"/>
        <w:adjustRightInd w:val="0"/>
        <w:spacing w:after="0" w:line="480" w:lineRule="auto"/>
        <w:ind w:left="720" w:hanging="720"/>
        <w:jc w:val="both"/>
        <w:rPr>
          <w:rFonts w:ascii="Times New Roman" w:hAnsi="Times New Roman" w:cs="Times New Roman"/>
          <w:sz w:val="24"/>
          <w:szCs w:val="24"/>
          <w:lang w:val="en-US"/>
        </w:rPr>
      </w:pPr>
      <w:r w:rsidRPr="008E0FF8">
        <w:rPr>
          <w:rFonts w:ascii="Times New Roman" w:hAnsi="Times New Roman" w:cs="Times New Roman"/>
          <w:sz w:val="24"/>
          <w:szCs w:val="24"/>
          <w:lang w:val="en-US"/>
        </w:rPr>
        <w:t xml:space="preserve">Konrad, Alison M, Cannings, Kathleen and Goldberg, Caren B. (2010). "Asymmetrical demography effects on psychological climate for gender diversity: Differential effects of leader gender and work unit gender composition among Swedish doctors." </w:t>
      </w:r>
      <w:r w:rsidRPr="008E0FF8">
        <w:rPr>
          <w:rFonts w:ascii="Times New Roman" w:hAnsi="Times New Roman" w:cs="Times New Roman"/>
          <w:i/>
          <w:iCs/>
          <w:sz w:val="24"/>
          <w:szCs w:val="24"/>
          <w:lang w:val="en-US"/>
        </w:rPr>
        <w:t>Human Relations</w:t>
      </w:r>
      <w:r w:rsidRPr="008E0FF8">
        <w:rPr>
          <w:rFonts w:ascii="Times New Roman" w:hAnsi="Times New Roman" w:cs="Times New Roman"/>
          <w:sz w:val="24"/>
          <w:szCs w:val="24"/>
          <w:lang w:val="en-US"/>
        </w:rPr>
        <w:t xml:space="preserve"> 63, 11: 1661-1685.</w:t>
      </w:r>
    </w:p>
    <w:p w14:paraId="0973E105" w14:textId="77777777" w:rsidR="00570F8A" w:rsidRPr="008E0FF8" w:rsidRDefault="00570F8A" w:rsidP="008E0FF8">
      <w:pPr>
        <w:autoSpaceDE w:val="0"/>
        <w:autoSpaceDN w:val="0"/>
        <w:adjustRightInd w:val="0"/>
        <w:spacing w:after="0" w:line="480" w:lineRule="auto"/>
        <w:ind w:left="720" w:hanging="720"/>
        <w:jc w:val="both"/>
        <w:rPr>
          <w:rFonts w:ascii="Times New Roman" w:hAnsi="Times New Roman" w:cs="Times New Roman"/>
          <w:sz w:val="24"/>
          <w:szCs w:val="24"/>
          <w:lang w:val="en-US"/>
        </w:rPr>
      </w:pPr>
      <w:r w:rsidRPr="008E0FF8">
        <w:rPr>
          <w:rFonts w:ascii="Times New Roman" w:hAnsi="Times New Roman" w:cs="Times New Roman"/>
          <w:sz w:val="24"/>
          <w:szCs w:val="24"/>
          <w:lang w:val="en-US"/>
        </w:rPr>
        <w:t xml:space="preserve">Krackhardt, David and Porter, Lyman W. (1986). "The snowball effect: Turnover embedded in communication networks." </w:t>
      </w:r>
      <w:r w:rsidRPr="008E0FF8">
        <w:rPr>
          <w:rFonts w:ascii="Times New Roman" w:hAnsi="Times New Roman" w:cs="Times New Roman"/>
          <w:i/>
          <w:iCs/>
          <w:sz w:val="24"/>
          <w:szCs w:val="24"/>
          <w:lang w:val="en-US"/>
        </w:rPr>
        <w:t>Journal of Applied Psychology</w:t>
      </w:r>
      <w:r w:rsidRPr="008E0FF8">
        <w:rPr>
          <w:rFonts w:ascii="Times New Roman" w:hAnsi="Times New Roman" w:cs="Times New Roman"/>
          <w:sz w:val="24"/>
          <w:szCs w:val="24"/>
          <w:lang w:val="en-US"/>
        </w:rPr>
        <w:t xml:space="preserve"> 71, 1: 50.</w:t>
      </w:r>
    </w:p>
    <w:p w14:paraId="3D8C39BC" w14:textId="77777777" w:rsidR="00570F8A" w:rsidRPr="008E0FF8" w:rsidRDefault="00570F8A" w:rsidP="008E0FF8">
      <w:pPr>
        <w:autoSpaceDE w:val="0"/>
        <w:autoSpaceDN w:val="0"/>
        <w:adjustRightInd w:val="0"/>
        <w:spacing w:after="0" w:line="480" w:lineRule="auto"/>
        <w:ind w:left="720" w:hanging="720"/>
        <w:jc w:val="both"/>
        <w:rPr>
          <w:rFonts w:ascii="Times New Roman" w:hAnsi="Times New Roman" w:cs="Times New Roman"/>
          <w:sz w:val="24"/>
          <w:szCs w:val="24"/>
          <w:lang w:val="en-US"/>
        </w:rPr>
      </w:pPr>
      <w:r w:rsidRPr="008E0FF8">
        <w:rPr>
          <w:rFonts w:ascii="Times New Roman" w:hAnsi="Times New Roman" w:cs="Times New Roman"/>
          <w:sz w:val="24"/>
          <w:szCs w:val="24"/>
          <w:lang w:val="en-US"/>
        </w:rPr>
        <w:t xml:space="preserve">Lau, Dora C and Murnighan, J Keith. (1998). "Demographic diversity and faultlines: The compositional dynamics of organizational groups." </w:t>
      </w:r>
      <w:r w:rsidRPr="008E0FF8">
        <w:rPr>
          <w:rFonts w:ascii="Times New Roman" w:hAnsi="Times New Roman" w:cs="Times New Roman"/>
          <w:i/>
          <w:iCs/>
          <w:sz w:val="24"/>
          <w:szCs w:val="24"/>
          <w:lang w:val="en-US"/>
        </w:rPr>
        <w:t>Academy of Management Review</w:t>
      </w:r>
      <w:r w:rsidRPr="008E0FF8">
        <w:rPr>
          <w:rFonts w:ascii="Times New Roman" w:hAnsi="Times New Roman" w:cs="Times New Roman"/>
          <w:sz w:val="24"/>
          <w:szCs w:val="24"/>
          <w:lang w:val="en-US"/>
        </w:rPr>
        <w:t xml:space="preserve"> 23, 2: 325-340.</w:t>
      </w:r>
    </w:p>
    <w:p w14:paraId="478FAE9F" w14:textId="77777777" w:rsidR="00570F8A" w:rsidRPr="008E0FF8" w:rsidRDefault="00570F8A" w:rsidP="008E0FF8">
      <w:pPr>
        <w:autoSpaceDE w:val="0"/>
        <w:autoSpaceDN w:val="0"/>
        <w:adjustRightInd w:val="0"/>
        <w:spacing w:after="0" w:line="480" w:lineRule="auto"/>
        <w:ind w:left="720" w:hanging="720"/>
        <w:jc w:val="both"/>
        <w:rPr>
          <w:rFonts w:ascii="Times New Roman" w:hAnsi="Times New Roman" w:cs="Times New Roman"/>
          <w:sz w:val="24"/>
          <w:szCs w:val="24"/>
          <w:lang w:val="en-US"/>
        </w:rPr>
      </w:pPr>
      <w:r w:rsidRPr="008E0FF8">
        <w:rPr>
          <w:rFonts w:ascii="Times New Roman" w:hAnsi="Times New Roman" w:cs="Times New Roman"/>
          <w:sz w:val="24"/>
          <w:szCs w:val="24"/>
          <w:lang w:val="en-US"/>
        </w:rPr>
        <w:t xml:space="preserve">Leslie, Lisa M. (2017). "A status-based multilevel model of ethnic diversity and work unit performance." </w:t>
      </w:r>
      <w:r w:rsidRPr="008E0FF8">
        <w:rPr>
          <w:rFonts w:ascii="Times New Roman" w:hAnsi="Times New Roman" w:cs="Times New Roman"/>
          <w:i/>
          <w:iCs/>
          <w:sz w:val="24"/>
          <w:szCs w:val="24"/>
          <w:lang w:val="en-US"/>
        </w:rPr>
        <w:t>Journal of management</w:t>
      </w:r>
      <w:r w:rsidRPr="008E0FF8">
        <w:rPr>
          <w:rFonts w:ascii="Times New Roman" w:hAnsi="Times New Roman" w:cs="Times New Roman"/>
          <w:sz w:val="24"/>
          <w:szCs w:val="24"/>
          <w:lang w:val="en-US"/>
        </w:rPr>
        <w:t xml:space="preserve"> 43, 2: 426-454.</w:t>
      </w:r>
    </w:p>
    <w:p w14:paraId="6E2AF4FB" w14:textId="77777777" w:rsidR="00570F8A" w:rsidRPr="008E0FF8" w:rsidRDefault="00570F8A" w:rsidP="008E0FF8">
      <w:pPr>
        <w:autoSpaceDE w:val="0"/>
        <w:autoSpaceDN w:val="0"/>
        <w:adjustRightInd w:val="0"/>
        <w:spacing w:after="0" w:line="480" w:lineRule="auto"/>
        <w:ind w:left="720" w:hanging="720"/>
        <w:jc w:val="both"/>
        <w:rPr>
          <w:rFonts w:ascii="Times New Roman" w:hAnsi="Times New Roman" w:cs="Times New Roman"/>
          <w:sz w:val="24"/>
          <w:szCs w:val="24"/>
          <w:lang w:val="en-US"/>
        </w:rPr>
      </w:pPr>
      <w:r w:rsidRPr="008E0FF8">
        <w:rPr>
          <w:rFonts w:ascii="Times New Roman" w:hAnsi="Times New Roman" w:cs="Times New Roman"/>
          <w:sz w:val="24"/>
          <w:szCs w:val="24"/>
          <w:lang w:val="en-US"/>
        </w:rPr>
        <w:t xml:space="preserve">Mannix, Elizabeth and Neale, Margaret A. (2005). "What differences make a difference? The promise and reality of diverse teams in organizations." </w:t>
      </w:r>
      <w:r w:rsidRPr="008E0FF8">
        <w:rPr>
          <w:rFonts w:ascii="Times New Roman" w:hAnsi="Times New Roman" w:cs="Times New Roman"/>
          <w:i/>
          <w:iCs/>
          <w:sz w:val="24"/>
          <w:szCs w:val="24"/>
          <w:lang w:val="en-US"/>
        </w:rPr>
        <w:t>Psychological science in the public interest</w:t>
      </w:r>
      <w:r w:rsidRPr="008E0FF8">
        <w:rPr>
          <w:rFonts w:ascii="Times New Roman" w:hAnsi="Times New Roman" w:cs="Times New Roman"/>
          <w:sz w:val="24"/>
          <w:szCs w:val="24"/>
          <w:lang w:val="en-US"/>
        </w:rPr>
        <w:t xml:space="preserve"> 6, 2: 31-55.</w:t>
      </w:r>
    </w:p>
    <w:p w14:paraId="01053E9E" w14:textId="77777777" w:rsidR="00570F8A" w:rsidRPr="00786C40" w:rsidRDefault="00570F8A" w:rsidP="00A747BA">
      <w:pPr>
        <w:autoSpaceDE w:val="0"/>
        <w:autoSpaceDN w:val="0"/>
        <w:adjustRightInd w:val="0"/>
        <w:spacing w:after="0" w:line="480" w:lineRule="auto"/>
        <w:ind w:left="720" w:hanging="720"/>
        <w:jc w:val="both"/>
        <w:rPr>
          <w:rFonts w:ascii="Times New Roman" w:hAnsi="Times New Roman" w:cs="Times New Roman"/>
          <w:sz w:val="24"/>
          <w:szCs w:val="24"/>
          <w:lang w:val="en-US"/>
        </w:rPr>
      </w:pPr>
      <w:r w:rsidRPr="00786C40">
        <w:rPr>
          <w:rFonts w:ascii="Times New Roman" w:hAnsi="Times New Roman" w:cs="Times New Roman"/>
          <w:sz w:val="24"/>
          <w:szCs w:val="24"/>
          <w:lang w:val="en-US"/>
        </w:rPr>
        <w:t xml:space="preserve">Mansoor, Sadia and Ali, Muhammad. (2018). “Women on Australian boards and corporate social responsibility”. </w:t>
      </w:r>
      <w:r w:rsidRPr="00786C40">
        <w:rPr>
          <w:rFonts w:ascii="Times New Roman" w:hAnsi="Times New Roman" w:cs="Times New Roman"/>
          <w:i/>
          <w:sz w:val="24"/>
          <w:szCs w:val="24"/>
          <w:lang w:val="en-US"/>
        </w:rPr>
        <w:t>The International Journal of Organisational Diversity</w:t>
      </w:r>
      <w:r w:rsidRPr="00786C40">
        <w:rPr>
          <w:rFonts w:ascii="Times New Roman" w:hAnsi="Times New Roman" w:cs="Times New Roman"/>
          <w:sz w:val="24"/>
          <w:szCs w:val="24"/>
          <w:lang w:val="en-US"/>
        </w:rPr>
        <w:t>: 18, 3-4: 15-28.</w:t>
      </w:r>
    </w:p>
    <w:p w14:paraId="413FE992" w14:textId="77777777" w:rsidR="00570F8A" w:rsidRPr="008E0FF8" w:rsidRDefault="00570F8A" w:rsidP="008E0FF8">
      <w:pPr>
        <w:autoSpaceDE w:val="0"/>
        <w:autoSpaceDN w:val="0"/>
        <w:adjustRightInd w:val="0"/>
        <w:spacing w:after="0" w:line="480" w:lineRule="auto"/>
        <w:ind w:left="720" w:hanging="720"/>
        <w:jc w:val="both"/>
        <w:rPr>
          <w:rFonts w:ascii="Times New Roman" w:hAnsi="Times New Roman" w:cs="Times New Roman"/>
          <w:sz w:val="24"/>
          <w:szCs w:val="24"/>
          <w:lang w:val="en-US"/>
        </w:rPr>
      </w:pPr>
      <w:r w:rsidRPr="008E0FF8">
        <w:rPr>
          <w:rFonts w:ascii="Times New Roman" w:hAnsi="Times New Roman" w:cs="Times New Roman"/>
          <w:sz w:val="24"/>
          <w:szCs w:val="24"/>
          <w:lang w:val="en-US"/>
        </w:rPr>
        <w:t xml:space="preserve">Mayo, Margarita, Kakarika, Maria, Mainemelis, Charalampos and Deuschel, Nicolas Till. (2017). "A metatheoretical framework of diversity in teams." </w:t>
      </w:r>
      <w:r w:rsidRPr="008E0FF8">
        <w:rPr>
          <w:rFonts w:ascii="Times New Roman" w:hAnsi="Times New Roman" w:cs="Times New Roman"/>
          <w:i/>
          <w:iCs/>
          <w:sz w:val="24"/>
          <w:szCs w:val="24"/>
          <w:lang w:val="en-US"/>
        </w:rPr>
        <w:t>Human Relations</w:t>
      </w:r>
      <w:r w:rsidRPr="008E0FF8">
        <w:rPr>
          <w:rFonts w:ascii="Times New Roman" w:hAnsi="Times New Roman" w:cs="Times New Roman"/>
          <w:sz w:val="24"/>
          <w:szCs w:val="24"/>
          <w:lang w:val="en-US"/>
        </w:rPr>
        <w:t xml:space="preserve"> 70, 8: 911-939.</w:t>
      </w:r>
    </w:p>
    <w:p w14:paraId="4BF06C64" w14:textId="77777777" w:rsidR="00570F8A" w:rsidRPr="008E0FF8" w:rsidRDefault="00570F8A" w:rsidP="008E0FF8">
      <w:pPr>
        <w:autoSpaceDE w:val="0"/>
        <w:autoSpaceDN w:val="0"/>
        <w:adjustRightInd w:val="0"/>
        <w:spacing w:after="0" w:line="480" w:lineRule="auto"/>
        <w:ind w:left="720" w:hanging="720"/>
        <w:jc w:val="both"/>
        <w:rPr>
          <w:rFonts w:ascii="Times New Roman" w:hAnsi="Times New Roman" w:cs="Times New Roman"/>
          <w:sz w:val="24"/>
          <w:szCs w:val="24"/>
          <w:lang w:val="en-US"/>
        </w:rPr>
      </w:pPr>
      <w:r w:rsidRPr="008E0FF8">
        <w:rPr>
          <w:rFonts w:ascii="Times New Roman" w:hAnsi="Times New Roman" w:cs="Times New Roman"/>
          <w:sz w:val="24"/>
          <w:szCs w:val="24"/>
          <w:lang w:val="en-US"/>
        </w:rPr>
        <w:lastRenderedPageBreak/>
        <w:t xml:space="preserve">McKay, Patrick F, Avery, Derek R, Tonidandel, Scott, Morris, Mark A, Hernandez, Morela and Hebl, Michelle R. (2007). "Racial differences in employee retention: Are diversity climate perceptions the key?" </w:t>
      </w:r>
      <w:r w:rsidRPr="008E0FF8">
        <w:rPr>
          <w:rFonts w:ascii="Times New Roman" w:hAnsi="Times New Roman" w:cs="Times New Roman"/>
          <w:i/>
          <w:iCs/>
          <w:sz w:val="24"/>
          <w:szCs w:val="24"/>
          <w:lang w:val="en-US"/>
        </w:rPr>
        <w:t>Personnel psychology</w:t>
      </w:r>
      <w:r w:rsidRPr="008E0FF8">
        <w:rPr>
          <w:rFonts w:ascii="Times New Roman" w:hAnsi="Times New Roman" w:cs="Times New Roman"/>
          <w:sz w:val="24"/>
          <w:szCs w:val="24"/>
          <w:lang w:val="en-US"/>
        </w:rPr>
        <w:t xml:space="preserve"> 60, 1: 35-62.</w:t>
      </w:r>
    </w:p>
    <w:p w14:paraId="617B2246" w14:textId="77777777" w:rsidR="00570F8A" w:rsidRPr="008E0FF8" w:rsidRDefault="00570F8A" w:rsidP="008E0FF8">
      <w:pPr>
        <w:autoSpaceDE w:val="0"/>
        <w:autoSpaceDN w:val="0"/>
        <w:adjustRightInd w:val="0"/>
        <w:spacing w:after="0" w:line="480" w:lineRule="auto"/>
        <w:ind w:left="720" w:hanging="720"/>
        <w:jc w:val="both"/>
        <w:rPr>
          <w:rFonts w:ascii="Times New Roman" w:hAnsi="Times New Roman" w:cs="Times New Roman"/>
          <w:sz w:val="24"/>
          <w:szCs w:val="24"/>
          <w:lang w:val="en-US"/>
        </w:rPr>
      </w:pPr>
      <w:r w:rsidRPr="008E0FF8">
        <w:rPr>
          <w:rFonts w:ascii="Times New Roman" w:hAnsi="Times New Roman" w:cs="Times New Roman"/>
          <w:sz w:val="24"/>
          <w:szCs w:val="24"/>
          <w:lang w:val="en-US"/>
        </w:rPr>
        <w:t xml:space="preserve">Mensi-Klarbach, Heike. (2014). "Gender in top management research: Towards a comprehensive research framework." </w:t>
      </w:r>
      <w:r w:rsidRPr="008E0FF8">
        <w:rPr>
          <w:rFonts w:ascii="Times New Roman" w:hAnsi="Times New Roman" w:cs="Times New Roman"/>
          <w:i/>
          <w:iCs/>
          <w:sz w:val="24"/>
          <w:szCs w:val="24"/>
          <w:lang w:val="en-US"/>
        </w:rPr>
        <w:t>Management Research Review</w:t>
      </w:r>
      <w:r w:rsidRPr="008E0FF8">
        <w:rPr>
          <w:rFonts w:ascii="Times New Roman" w:hAnsi="Times New Roman" w:cs="Times New Roman"/>
          <w:sz w:val="24"/>
          <w:szCs w:val="24"/>
          <w:lang w:val="en-US"/>
        </w:rPr>
        <w:t xml:space="preserve"> 37, 6: 538-552.</w:t>
      </w:r>
    </w:p>
    <w:p w14:paraId="4BDED17D" w14:textId="77777777" w:rsidR="00570F8A" w:rsidRPr="008E0FF8" w:rsidRDefault="00570F8A" w:rsidP="008E0FF8">
      <w:pPr>
        <w:autoSpaceDE w:val="0"/>
        <w:autoSpaceDN w:val="0"/>
        <w:adjustRightInd w:val="0"/>
        <w:spacing w:after="0" w:line="480" w:lineRule="auto"/>
        <w:ind w:left="720" w:hanging="720"/>
        <w:jc w:val="both"/>
        <w:rPr>
          <w:rFonts w:ascii="Times New Roman" w:hAnsi="Times New Roman" w:cs="Times New Roman"/>
          <w:sz w:val="24"/>
          <w:szCs w:val="24"/>
          <w:lang w:val="en-US"/>
        </w:rPr>
      </w:pPr>
      <w:r w:rsidRPr="008E0FF8">
        <w:rPr>
          <w:rFonts w:ascii="Times New Roman" w:hAnsi="Times New Roman" w:cs="Times New Roman"/>
          <w:sz w:val="24"/>
          <w:szCs w:val="24"/>
          <w:lang w:val="en-US"/>
        </w:rPr>
        <w:t xml:space="preserve">Meyer, Bertolt, Schermuly, Carsten C and Kauffeld, Simone. (2016). "That’s not my place: The interacting effects of faultlines, subgroup size, and social competence on social loafing behaviour in work groups." </w:t>
      </w:r>
      <w:r w:rsidRPr="008E0FF8">
        <w:rPr>
          <w:rFonts w:ascii="Times New Roman" w:hAnsi="Times New Roman" w:cs="Times New Roman"/>
          <w:i/>
          <w:iCs/>
          <w:sz w:val="24"/>
          <w:szCs w:val="24"/>
          <w:lang w:val="en-US"/>
        </w:rPr>
        <w:t>European Journal of Work and Organizational Psychology</w:t>
      </w:r>
      <w:r w:rsidRPr="008E0FF8">
        <w:rPr>
          <w:rFonts w:ascii="Times New Roman" w:hAnsi="Times New Roman" w:cs="Times New Roman"/>
          <w:sz w:val="24"/>
          <w:szCs w:val="24"/>
          <w:lang w:val="en-US"/>
        </w:rPr>
        <w:t xml:space="preserve"> 25, 1: 31-49.</w:t>
      </w:r>
    </w:p>
    <w:p w14:paraId="3E177E21" w14:textId="77777777" w:rsidR="00570F8A" w:rsidRPr="008E0FF8" w:rsidRDefault="00570F8A" w:rsidP="008E0FF8">
      <w:pPr>
        <w:autoSpaceDE w:val="0"/>
        <w:autoSpaceDN w:val="0"/>
        <w:adjustRightInd w:val="0"/>
        <w:spacing w:after="0" w:line="480" w:lineRule="auto"/>
        <w:ind w:left="720" w:hanging="720"/>
        <w:jc w:val="both"/>
        <w:rPr>
          <w:rFonts w:ascii="Times New Roman" w:hAnsi="Times New Roman" w:cs="Times New Roman"/>
          <w:sz w:val="24"/>
          <w:szCs w:val="24"/>
          <w:lang w:val="en-US"/>
        </w:rPr>
      </w:pPr>
      <w:r w:rsidRPr="008E0FF8">
        <w:rPr>
          <w:rFonts w:ascii="Times New Roman" w:hAnsi="Times New Roman" w:cs="Times New Roman"/>
          <w:sz w:val="24"/>
          <w:szCs w:val="24"/>
          <w:lang w:val="en-US"/>
        </w:rPr>
        <w:t xml:space="preserve">Milliken, Frances J and Martins, Luis L. (1996). "Searching for common threads: Understanding the multiple effects of diversity in organizational groups." </w:t>
      </w:r>
      <w:r w:rsidRPr="008E0FF8">
        <w:rPr>
          <w:rFonts w:ascii="Times New Roman" w:hAnsi="Times New Roman" w:cs="Times New Roman"/>
          <w:i/>
          <w:iCs/>
          <w:sz w:val="24"/>
          <w:szCs w:val="24"/>
          <w:lang w:val="en-US"/>
        </w:rPr>
        <w:t>Academy of Management Review</w:t>
      </w:r>
      <w:r w:rsidRPr="008E0FF8">
        <w:rPr>
          <w:rFonts w:ascii="Times New Roman" w:hAnsi="Times New Roman" w:cs="Times New Roman"/>
          <w:sz w:val="24"/>
          <w:szCs w:val="24"/>
          <w:lang w:val="en-US"/>
        </w:rPr>
        <w:t xml:space="preserve"> 21, 2: 402-433.</w:t>
      </w:r>
    </w:p>
    <w:p w14:paraId="264E8A09" w14:textId="77777777" w:rsidR="00570F8A" w:rsidRPr="008E0FF8" w:rsidRDefault="00570F8A" w:rsidP="008E0FF8">
      <w:pPr>
        <w:autoSpaceDE w:val="0"/>
        <w:autoSpaceDN w:val="0"/>
        <w:adjustRightInd w:val="0"/>
        <w:spacing w:after="0" w:line="480" w:lineRule="auto"/>
        <w:ind w:left="720" w:hanging="720"/>
        <w:jc w:val="both"/>
        <w:rPr>
          <w:rFonts w:ascii="Times New Roman" w:hAnsi="Times New Roman" w:cs="Times New Roman"/>
          <w:sz w:val="24"/>
          <w:szCs w:val="24"/>
          <w:lang w:val="en-US"/>
        </w:rPr>
      </w:pPr>
      <w:r w:rsidRPr="008E0FF8">
        <w:rPr>
          <w:rFonts w:ascii="Times New Roman" w:hAnsi="Times New Roman" w:cs="Times New Roman"/>
          <w:sz w:val="24"/>
          <w:szCs w:val="24"/>
          <w:lang w:val="en-US"/>
        </w:rPr>
        <w:t>Mohammed, Susan and Angell, Linda C. (2004). "Surface</w:t>
      </w:r>
      <w:r w:rsidRPr="008E0FF8">
        <w:rPr>
          <w:rFonts w:ascii="Cambria Math" w:hAnsi="Cambria Math" w:cs="Cambria Math"/>
          <w:sz w:val="24"/>
          <w:szCs w:val="24"/>
          <w:lang w:val="en-US"/>
        </w:rPr>
        <w:t>‐</w:t>
      </w:r>
      <w:r w:rsidRPr="008E0FF8">
        <w:rPr>
          <w:rFonts w:ascii="Times New Roman" w:hAnsi="Times New Roman" w:cs="Times New Roman"/>
          <w:sz w:val="24"/>
          <w:szCs w:val="24"/>
          <w:lang w:val="en-US"/>
        </w:rPr>
        <w:t>and deep</w:t>
      </w:r>
      <w:r w:rsidRPr="008E0FF8">
        <w:rPr>
          <w:rFonts w:ascii="Cambria Math" w:hAnsi="Cambria Math" w:cs="Cambria Math"/>
          <w:sz w:val="24"/>
          <w:szCs w:val="24"/>
          <w:lang w:val="en-US"/>
        </w:rPr>
        <w:t>‐</w:t>
      </w:r>
      <w:r w:rsidRPr="008E0FF8">
        <w:rPr>
          <w:rFonts w:ascii="Times New Roman" w:hAnsi="Times New Roman" w:cs="Times New Roman"/>
          <w:sz w:val="24"/>
          <w:szCs w:val="24"/>
          <w:lang w:val="en-US"/>
        </w:rPr>
        <w:t xml:space="preserve">level diversity in workgroups: Examining the moderating effects of team orientation and team process on relationship conflict." </w:t>
      </w:r>
      <w:r w:rsidRPr="008E0FF8">
        <w:rPr>
          <w:rFonts w:ascii="Times New Roman" w:hAnsi="Times New Roman" w:cs="Times New Roman"/>
          <w:i/>
          <w:iCs/>
          <w:sz w:val="24"/>
          <w:szCs w:val="24"/>
          <w:lang w:val="en-US"/>
        </w:rPr>
        <w:t>Journal of Organizational Behavior: The International Journal of Industrial, Occupational and Organizational Psychology and Behavior</w:t>
      </w:r>
      <w:r w:rsidRPr="008E0FF8">
        <w:rPr>
          <w:rFonts w:ascii="Times New Roman" w:hAnsi="Times New Roman" w:cs="Times New Roman"/>
          <w:sz w:val="24"/>
          <w:szCs w:val="24"/>
          <w:lang w:val="en-US"/>
        </w:rPr>
        <w:t xml:space="preserve"> 25, 8: 1015-1039.</w:t>
      </w:r>
    </w:p>
    <w:p w14:paraId="2E125124" w14:textId="77777777" w:rsidR="00570F8A" w:rsidRPr="008E0FF8" w:rsidRDefault="00570F8A" w:rsidP="008E0FF8">
      <w:pPr>
        <w:autoSpaceDE w:val="0"/>
        <w:autoSpaceDN w:val="0"/>
        <w:adjustRightInd w:val="0"/>
        <w:spacing w:after="0" w:line="480" w:lineRule="auto"/>
        <w:ind w:left="720" w:hanging="720"/>
        <w:jc w:val="both"/>
        <w:rPr>
          <w:rFonts w:ascii="Times New Roman" w:hAnsi="Times New Roman" w:cs="Times New Roman"/>
          <w:sz w:val="24"/>
          <w:szCs w:val="24"/>
          <w:lang w:val="en-US"/>
        </w:rPr>
      </w:pPr>
      <w:r w:rsidRPr="008E0FF8">
        <w:rPr>
          <w:rFonts w:ascii="Times New Roman" w:hAnsi="Times New Roman" w:cs="Times New Roman"/>
          <w:sz w:val="24"/>
          <w:szCs w:val="24"/>
          <w:lang w:val="en-US"/>
        </w:rPr>
        <w:t xml:space="preserve">Molleman, Eric. (2005). "The multilevel nature of team-based work research." </w:t>
      </w:r>
      <w:r w:rsidRPr="008E0FF8">
        <w:rPr>
          <w:rFonts w:ascii="Times New Roman" w:hAnsi="Times New Roman" w:cs="Times New Roman"/>
          <w:i/>
          <w:iCs/>
          <w:sz w:val="24"/>
          <w:szCs w:val="24"/>
          <w:lang w:val="en-US"/>
        </w:rPr>
        <w:t>Team Performance Management: An International Journal</w:t>
      </w:r>
      <w:r w:rsidRPr="008E0FF8">
        <w:rPr>
          <w:rFonts w:ascii="Times New Roman" w:hAnsi="Times New Roman" w:cs="Times New Roman"/>
          <w:sz w:val="24"/>
          <w:szCs w:val="24"/>
          <w:lang w:val="en-US"/>
        </w:rPr>
        <w:t xml:space="preserve"> 11, 3/4: 113-124.</w:t>
      </w:r>
    </w:p>
    <w:p w14:paraId="0FBF8BB4" w14:textId="77777777" w:rsidR="00570F8A" w:rsidRPr="008E0FF8" w:rsidRDefault="00570F8A" w:rsidP="008E0FF8">
      <w:pPr>
        <w:autoSpaceDE w:val="0"/>
        <w:autoSpaceDN w:val="0"/>
        <w:adjustRightInd w:val="0"/>
        <w:spacing w:after="0" w:line="480" w:lineRule="auto"/>
        <w:ind w:left="720" w:hanging="720"/>
        <w:jc w:val="both"/>
        <w:rPr>
          <w:rFonts w:ascii="Times New Roman" w:hAnsi="Times New Roman" w:cs="Times New Roman"/>
          <w:sz w:val="24"/>
          <w:szCs w:val="24"/>
          <w:lang w:val="en-US"/>
        </w:rPr>
      </w:pPr>
      <w:r w:rsidRPr="008E0FF8">
        <w:rPr>
          <w:rFonts w:ascii="Times New Roman" w:hAnsi="Times New Roman" w:cs="Times New Roman"/>
          <w:sz w:val="24"/>
          <w:szCs w:val="24"/>
          <w:lang w:val="en-US"/>
        </w:rPr>
        <w:t xml:space="preserve">Mor Barak, Michal E, Cherin, David A and Berkman, Sherry. (1998). "Organizational and personal dimensions in diversity climate: Ethnic and gender differences in employee perceptions." </w:t>
      </w:r>
      <w:r w:rsidRPr="008E0FF8">
        <w:rPr>
          <w:rFonts w:ascii="Times New Roman" w:hAnsi="Times New Roman" w:cs="Times New Roman"/>
          <w:i/>
          <w:iCs/>
          <w:sz w:val="24"/>
          <w:szCs w:val="24"/>
          <w:lang w:val="en-US"/>
        </w:rPr>
        <w:t>The Journal of Applied Behavioral Science</w:t>
      </w:r>
      <w:r w:rsidRPr="008E0FF8">
        <w:rPr>
          <w:rFonts w:ascii="Times New Roman" w:hAnsi="Times New Roman" w:cs="Times New Roman"/>
          <w:sz w:val="24"/>
          <w:szCs w:val="24"/>
          <w:lang w:val="en-US"/>
        </w:rPr>
        <w:t xml:space="preserve"> 34, 1: 82-104.</w:t>
      </w:r>
    </w:p>
    <w:p w14:paraId="425F1FA7" w14:textId="77777777" w:rsidR="00570F8A" w:rsidRDefault="00570F8A" w:rsidP="008E0FF8">
      <w:pPr>
        <w:autoSpaceDE w:val="0"/>
        <w:autoSpaceDN w:val="0"/>
        <w:adjustRightInd w:val="0"/>
        <w:spacing w:after="0" w:line="480" w:lineRule="auto"/>
        <w:ind w:left="720" w:hanging="720"/>
        <w:jc w:val="both"/>
        <w:rPr>
          <w:rFonts w:ascii="Times New Roman" w:hAnsi="Times New Roman" w:cs="Times New Roman"/>
          <w:sz w:val="24"/>
          <w:szCs w:val="24"/>
          <w:lang w:val="en-US"/>
        </w:rPr>
      </w:pPr>
      <w:r w:rsidRPr="008E0FF8">
        <w:rPr>
          <w:rFonts w:ascii="Times New Roman" w:hAnsi="Times New Roman" w:cs="Times New Roman"/>
          <w:sz w:val="24"/>
          <w:szCs w:val="24"/>
          <w:lang w:val="en-US"/>
        </w:rPr>
        <w:lastRenderedPageBreak/>
        <w:t xml:space="preserve">Nishii, Lisa H and Mayer, David M. (2009). "Do inclusive leaders help to reduce turnover in diverse groups? The moderating role of leader–member exchange in the diversity to turnover relationship." </w:t>
      </w:r>
      <w:r w:rsidRPr="008E0FF8">
        <w:rPr>
          <w:rFonts w:ascii="Times New Roman" w:hAnsi="Times New Roman" w:cs="Times New Roman"/>
          <w:i/>
          <w:iCs/>
          <w:sz w:val="24"/>
          <w:szCs w:val="24"/>
          <w:lang w:val="en-US"/>
        </w:rPr>
        <w:t>Journal of Applied Psychology</w:t>
      </w:r>
      <w:r w:rsidRPr="008E0FF8">
        <w:rPr>
          <w:rFonts w:ascii="Times New Roman" w:hAnsi="Times New Roman" w:cs="Times New Roman"/>
          <w:sz w:val="24"/>
          <w:szCs w:val="24"/>
          <w:lang w:val="en-US"/>
        </w:rPr>
        <w:t xml:space="preserve"> 94, 6: 1412.</w:t>
      </w:r>
    </w:p>
    <w:p w14:paraId="564E2A66" w14:textId="1A9A3B94" w:rsidR="00570F8A" w:rsidRPr="005F1FFC" w:rsidRDefault="00887AC1" w:rsidP="00A747BA">
      <w:pPr>
        <w:autoSpaceDE w:val="0"/>
        <w:autoSpaceDN w:val="0"/>
        <w:adjustRightInd w:val="0"/>
        <w:spacing w:after="0" w:line="480" w:lineRule="auto"/>
        <w:ind w:left="720" w:hanging="720"/>
        <w:jc w:val="both"/>
        <w:rPr>
          <w:rFonts w:ascii="Times New Roman" w:hAnsi="Times New Roman" w:cs="Times New Roman"/>
          <w:sz w:val="24"/>
          <w:szCs w:val="24"/>
          <w:lang w:val="en-US"/>
        </w:rPr>
      </w:pPr>
      <w:r>
        <w:rPr>
          <w:rFonts w:ascii="Times New Roman" w:hAnsi="Times New Roman" w:cs="Times New Roman"/>
          <w:sz w:val="24"/>
          <w:szCs w:val="24"/>
          <w:lang w:val="en-US"/>
        </w:rPr>
        <w:t>O’Reilly</w:t>
      </w:r>
      <w:r w:rsidR="00570F8A" w:rsidRPr="005F1FFC">
        <w:rPr>
          <w:rFonts w:ascii="Times New Roman" w:hAnsi="Times New Roman" w:cs="Times New Roman"/>
          <w:sz w:val="24"/>
          <w:szCs w:val="24"/>
          <w:lang w:val="en-US"/>
        </w:rPr>
        <w:t xml:space="preserve">, Charles A. (1977). "Supervisors and peers as information sources, group supportiveness, and individual decision-making performance." </w:t>
      </w:r>
      <w:r w:rsidR="00570F8A" w:rsidRPr="005F1FFC">
        <w:rPr>
          <w:rFonts w:ascii="Times New Roman" w:hAnsi="Times New Roman" w:cs="Times New Roman"/>
          <w:i/>
          <w:iCs/>
          <w:sz w:val="24"/>
          <w:szCs w:val="24"/>
          <w:lang w:val="en-US"/>
        </w:rPr>
        <w:t>Journal of applied psychology</w:t>
      </w:r>
      <w:r w:rsidR="00570F8A" w:rsidRPr="005F1FFC">
        <w:rPr>
          <w:rFonts w:ascii="Times New Roman" w:hAnsi="Times New Roman" w:cs="Times New Roman"/>
          <w:sz w:val="24"/>
          <w:szCs w:val="24"/>
          <w:lang w:val="en-US"/>
        </w:rPr>
        <w:t xml:space="preserve"> 62, 5: 632.</w:t>
      </w:r>
    </w:p>
    <w:p w14:paraId="0FBD7801" w14:textId="77777777" w:rsidR="00570F8A" w:rsidRPr="005F1FFC" w:rsidRDefault="00570F8A" w:rsidP="00A747BA">
      <w:pPr>
        <w:autoSpaceDE w:val="0"/>
        <w:autoSpaceDN w:val="0"/>
        <w:adjustRightInd w:val="0"/>
        <w:spacing w:after="0" w:line="480" w:lineRule="auto"/>
        <w:ind w:left="720" w:hanging="720"/>
        <w:jc w:val="both"/>
        <w:rPr>
          <w:rFonts w:ascii="Times New Roman" w:hAnsi="Times New Roman" w:cs="Times New Roman"/>
          <w:sz w:val="24"/>
          <w:szCs w:val="24"/>
          <w:lang w:val="en-US"/>
        </w:rPr>
      </w:pPr>
      <w:r w:rsidRPr="005F1FFC">
        <w:rPr>
          <w:rFonts w:ascii="Times New Roman" w:hAnsi="Times New Roman" w:cs="Times New Roman"/>
          <w:sz w:val="24"/>
          <w:szCs w:val="24"/>
          <w:lang w:val="en-US"/>
        </w:rPr>
        <w:t xml:space="preserve">Peccei, Riccardo and Van De Voorde, Karina. (2016). "The application of the multilevel paradigm in human resource management–outcomes research: Taking stock and going forward." </w:t>
      </w:r>
      <w:r w:rsidRPr="005F1FFC">
        <w:rPr>
          <w:rFonts w:ascii="Times New Roman" w:hAnsi="Times New Roman" w:cs="Times New Roman"/>
          <w:i/>
          <w:iCs/>
          <w:sz w:val="24"/>
          <w:szCs w:val="24"/>
          <w:lang w:val="en-US"/>
        </w:rPr>
        <w:t>Journal of Management</w:t>
      </w:r>
      <w:r w:rsidRPr="005F1FFC">
        <w:rPr>
          <w:rFonts w:ascii="Times New Roman" w:hAnsi="Times New Roman" w:cs="Times New Roman"/>
          <w:sz w:val="24"/>
          <w:szCs w:val="24"/>
          <w:lang w:val="en-US"/>
        </w:rPr>
        <w:t>: 0149206316673720.</w:t>
      </w:r>
    </w:p>
    <w:p w14:paraId="72B175E2" w14:textId="77777777" w:rsidR="00570F8A" w:rsidRPr="005F1FFC" w:rsidRDefault="00570F8A" w:rsidP="00A747BA">
      <w:pPr>
        <w:autoSpaceDE w:val="0"/>
        <w:autoSpaceDN w:val="0"/>
        <w:adjustRightInd w:val="0"/>
        <w:spacing w:after="0" w:line="480" w:lineRule="auto"/>
        <w:ind w:left="720" w:hanging="720"/>
        <w:jc w:val="both"/>
        <w:rPr>
          <w:rFonts w:ascii="Times New Roman" w:hAnsi="Times New Roman" w:cs="Times New Roman"/>
          <w:sz w:val="24"/>
          <w:szCs w:val="24"/>
          <w:lang w:val="en-US"/>
        </w:rPr>
      </w:pPr>
      <w:r w:rsidRPr="005F1FFC">
        <w:rPr>
          <w:rFonts w:ascii="Times New Roman" w:hAnsi="Times New Roman" w:cs="Times New Roman"/>
          <w:sz w:val="24"/>
          <w:szCs w:val="24"/>
          <w:lang w:val="en-US"/>
        </w:rPr>
        <w:t xml:space="preserve">Pelled, Lisa Hope, Xin, Katherine R and Weiss, Allen M. (2001). "No es como mi: Relational demography and conflict in a Mexican production facility." </w:t>
      </w:r>
      <w:r w:rsidRPr="005F1FFC">
        <w:rPr>
          <w:rFonts w:ascii="Times New Roman" w:hAnsi="Times New Roman" w:cs="Times New Roman"/>
          <w:i/>
          <w:iCs/>
          <w:sz w:val="24"/>
          <w:szCs w:val="24"/>
          <w:lang w:val="en-US"/>
        </w:rPr>
        <w:t>Journal of Occupational and Organizational Psychology</w:t>
      </w:r>
      <w:r w:rsidRPr="005F1FFC">
        <w:rPr>
          <w:rFonts w:ascii="Times New Roman" w:hAnsi="Times New Roman" w:cs="Times New Roman"/>
          <w:sz w:val="24"/>
          <w:szCs w:val="24"/>
          <w:lang w:val="en-US"/>
        </w:rPr>
        <w:t xml:space="preserve"> 74, 1: 63-84.</w:t>
      </w:r>
    </w:p>
    <w:p w14:paraId="1D044FCC" w14:textId="77777777" w:rsidR="00570F8A" w:rsidRPr="005F1FFC" w:rsidRDefault="00570F8A" w:rsidP="00A747BA">
      <w:pPr>
        <w:autoSpaceDE w:val="0"/>
        <w:autoSpaceDN w:val="0"/>
        <w:adjustRightInd w:val="0"/>
        <w:spacing w:after="0" w:line="480" w:lineRule="auto"/>
        <w:ind w:left="720" w:hanging="720"/>
        <w:jc w:val="both"/>
        <w:rPr>
          <w:rFonts w:ascii="Times New Roman" w:hAnsi="Times New Roman" w:cs="Times New Roman"/>
          <w:sz w:val="24"/>
          <w:szCs w:val="24"/>
          <w:lang w:val="en-US"/>
        </w:rPr>
      </w:pPr>
      <w:r w:rsidRPr="005F1FFC">
        <w:rPr>
          <w:rFonts w:ascii="Times New Roman" w:hAnsi="Times New Roman" w:cs="Times New Roman"/>
          <w:sz w:val="24"/>
          <w:szCs w:val="24"/>
          <w:lang w:val="en-US"/>
        </w:rPr>
        <w:t xml:space="preserve">Pelled, Lisa Hope. (1996). "Demographic diversity, conflict, and work group outcomes: An intervening process theory." </w:t>
      </w:r>
      <w:r w:rsidRPr="005F1FFC">
        <w:rPr>
          <w:rFonts w:ascii="Times New Roman" w:hAnsi="Times New Roman" w:cs="Times New Roman"/>
          <w:i/>
          <w:iCs/>
          <w:sz w:val="24"/>
          <w:szCs w:val="24"/>
          <w:lang w:val="en-US"/>
        </w:rPr>
        <w:t>Organization Science</w:t>
      </w:r>
      <w:r w:rsidRPr="005F1FFC">
        <w:rPr>
          <w:rFonts w:ascii="Times New Roman" w:hAnsi="Times New Roman" w:cs="Times New Roman"/>
          <w:sz w:val="24"/>
          <w:szCs w:val="24"/>
          <w:lang w:val="en-US"/>
        </w:rPr>
        <w:t xml:space="preserve"> 7, 6: 615-631.</w:t>
      </w:r>
    </w:p>
    <w:p w14:paraId="4975FFC7" w14:textId="77777777" w:rsidR="00570F8A" w:rsidRPr="005F1FFC" w:rsidRDefault="00570F8A" w:rsidP="00A747BA">
      <w:pPr>
        <w:autoSpaceDE w:val="0"/>
        <w:autoSpaceDN w:val="0"/>
        <w:adjustRightInd w:val="0"/>
        <w:spacing w:after="0" w:line="480" w:lineRule="auto"/>
        <w:ind w:left="720" w:hanging="720"/>
        <w:jc w:val="both"/>
        <w:rPr>
          <w:rFonts w:ascii="Times New Roman" w:hAnsi="Times New Roman" w:cs="Times New Roman"/>
          <w:sz w:val="24"/>
          <w:szCs w:val="24"/>
          <w:lang w:val="en-US"/>
        </w:rPr>
      </w:pPr>
      <w:r w:rsidRPr="005F1FFC">
        <w:rPr>
          <w:rFonts w:ascii="Times New Roman" w:hAnsi="Times New Roman" w:cs="Times New Roman"/>
          <w:sz w:val="24"/>
          <w:szCs w:val="24"/>
          <w:lang w:val="en-US"/>
        </w:rPr>
        <w:t xml:space="preserve">Polzer, Jeffrey T, Milton, Laurie P and Swarm Jr, William B. (2002). "Capitalizing on diversity: Interpersonal congruence in small work groups." </w:t>
      </w:r>
      <w:r w:rsidRPr="005F1FFC">
        <w:rPr>
          <w:rFonts w:ascii="Times New Roman" w:hAnsi="Times New Roman" w:cs="Times New Roman"/>
          <w:i/>
          <w:iCs/>
          <w:sz w:val="24"/>
          <w:szCs w:val="24"/>
          <w:lang w:val="en-US"/>
        </w:rPr>
        <w:t>Administrative Science Quarterly</w:t>
      </w:r>
      <w:r w:rsidRPr="005F1FFC">
        <w:rPr>
          <w:rFonts w:ascii="Times New Roman" w:hAnsi="Times New Roman" w:cs="Times New Roman"/>
          <w:sz w:val="24"/>
          <w:szCs w:val="24"/>
          <w:lang w:val="en-US"/>
        </w:rPr>
        <w:t xml:space="preserve"> 47, 2: 296-324.</w:t>
      </w:r>
    </w:p>
    <w:p w14:paraId="4EE257C0" w14:textId="77777777" w:rsidR="00570F8A" w:rsidRPr="005F1FFC" w:rsidRDefault="00570F8A" w:rsidP="00A747BA">
      <w:pPr>
        <w:autoSpaceDE w:val="0"/>
        <w:autoSpaceDN w:val="0"/>
        <w:adjustRightInd w:val="0"/>
        <w:spacing w:after="0" w:line="480" w:lineRule="auto"/>
        <w:ind w:left="720" w:hanging="720"/>
        <w:jc w:val="both"/>
        <w:rPr>
          <w:rFonts w:ascii="Times New Roman" w:hAnsi="Times New Roman" w:cs="Times New Roman"/>
          <w:sz w:val="24"/>
          <w:szCs w:val="24"/>
          <w:lang w:val="en-US"/>
        </w:rPr>
      </w:pPr>
      <w:r w:rsidRPr="005F1FFC">
        <w:rPr>
          <w:rFonts w:ascii="Times New Roman" w:hAnsi="Times New Roman" w:cs="Times New Roman"/>
          <w:sz w:val="24"/>
          <w:szCs w:val="24"/>
          <w:lang w:val="en-US"/>
        </w:rPr>
        <w:t xml:space="preserve">Qin, John, Smyrnios, Kosmas X and Deng, Ling. (2012). "An extended intervening process model: Diversity, group processes, and performance." </w:t>
      </w:r>
      <w:r w:rsidRPr="005F1FFC">
        <w:rPr>
          <w:rFonts w:ascii="Times New Roman" w:hAnsi="Times New Roman" w:cs="Times New Roman"/>
          <w:i/>
          <w:iCs/>
          <w:sz w:val="24"/>
          <w:szCs w:val="24"/>
          <w:lang w:val="en-US"/>
        </w:rPr>
        <w:t>Human Resource Development Review</w:t>
      </w:r>
      <w:r w:rsidRPr="005F1FFC">
        <w:rPr>
          <w:rFonts w:ascii="Times New Roman" w:hAnsi="Times New Roman" w:cs="Times New Roman"/>
          <w:sz w:val="24"/>
          <w:szCs w:val="24"/>
          <w:lang w:val="en-US"/>
        </w:rPr>
        <w:t xml:space="preserve"> 11, 3: 269-298.</w:t>
      </w:r>
    </w:p>
    <w:p w14:paraId="5C4D2E26" w14:textId="77777777" w:rsidR="00570F8A" w:rsidRPr="005F1FFC" w:rsidRDefault="00570F8A" w:rsidP="00A747BA">
      <w:pPr>
        <w:autoSpaceDE w:val="0"/>
        <w:autoSpaceDN w:val="0"/>
        <w:adjustRightInd w:val="0"/>
        <w:spacing w:after="0" w:line="480" w:lineRule="auto"/>
        <w:ind w:left="720" w:hanging="720"/>
        <w:jc w:val="both"/>
        <w:rPr>
          <w:rFonts w:ascii="Times New Roman" w:hAnsi="Times New Roman" w:cs="Times New Roman"/>
          <w:sz w:val="24"/>
          <w:szCs w:val="24"/>
          <w:lang w:val="en-US"/>
        </w:rPr>
      </w:pPr>
      <w:r w:rsidRPr="005F1FFC">
        <w:rPr>
          <w:rFonts w:ascii="Times New Roman" w:hAnsi="Times New Roman" w:cs="Times New Roman"/>
          <w:sz w:val="24"/>
          <w:szCs w:val="24"/>
          <w:lang w:val="en-US"/>
        </w:rPr>
        <w:t xml:space="preserve">Riordan, Christine M and Shore, Lynn McFarlane. (1997). "Demographic diversity and employee attitudes: An empirical examination of relational demography within work units." </w:t>
      </w:r>
      <w:r w:rsidRPr="005F1FFC">
        <w:rPr>
          <w:rFonts w:ascii="Times New Roman" w:hAnsi="Times New Roman" w:cs="Times New Roman"/>
          <w:i/>
          <w:iCs/>
          <w:sz w:val="24"/>
          <w:szCs w:val="24"/>
          <w:lang w:val="en-US"/>
        </w:rPr>
        <w:t>Journal of applied psychology</w:t>
      </w:r>
      <w:r w:rsidRPr="005F1FFC">
        <w:rPr>
          <w:rFonts w:ascii="Times New Roman" w:hAnsi="Times New Roman" w:cs="Times New Roman"/>
          <w:sz w:val="24"/>
          <w:szCs w:val="24"/>
          <w:lang w:val="en-US"/>
        </w:rPr>
        <w:t xml:space="preserve"> 82, 3: 342.</w:t>
      </w:r>
    </w:p>
    <w:p w14:paraId="17F05A00" w14:textId="77777777" w:rsidR="00570F8A" w:rsidRPr="005F1FFC" w:rsidRDefault="00570F8A" w:rsidP="00A747BA">
      <w:pPr>
        <w:autoSpaceDE w:val="0"/>
        <w:autoSpaceDN w:val="0"/>
        <w:adjustRightInd w:val="0"/>
        <w:spacing w:after="0" w:line="480" w:lineRule="auto"/>
        <w:ind w:left="720" w:hanging="720"/>
        <w:jc w:val="both"/>
        <w:rPr>
          <w:rFonts w:ascii="Times New Roman" w:hAnsi="Times New Roman" w:cs="Times New Roman"/>
          <w:sz w:val="24"/>
          <w:szCs w:val="24"/>
          <w:lang w:val="en-US"/>
        </w:rPr>
      </w:pPr>
      <w:r w:rsidRPr="005F1FFC">
        <w:rPr>
          <w:rFonts w:ascii="Times New Roman" w:hAnsi="Times New Roman" w:cs="Times New Roman"/>
          <w:sz w:val="24"/>
          <w:szCs w:val="24"/>
          <w:lang w:val="en-US"/>
        </w:rPr>
        <w:lastRenderedPageBreak/>
        <w:t xml:space="preserve">Riordan, Christine M. 2000. "Relational demography within groups: Past developments, contradictions, and new directions." In </w:t>
      </w:r>
      <w:r w:rsidRPr="005F1FFC">
        <w:rPr>
          <w:rFonts w:ascii="Times New Roman" w:hAnsi="Times New Roman" w:cs="Times New Roman"/>
          <w:i/>
          <w:iCs/>
          <w:sz w:val="24"/>
          <w:szCs w:val="24"/>
          <w:lang w:val="en-US"/>
        </w:rPr>
        <w:t>Research in personnel and human resources management</w:t>
      </w:r>
      <w:r w:rsidRPr="005F1FFC">
        <w:rPr>
          <w:rFonts w:ascii="Times New Roman" w:hAnsi="Times New Roman" w:cs="Times New Roman"/>
          <w:sz w:val="24"/>
          <w:szCs w:val="24"/>
          <w:lang w:val="en-US"/>
        </w:rPr>
        <w:t>, 131-173: Emerald Group Publishing Limited.</w:t>
      </w:r>
    </w:p>
    <w:p w14:paraId="7AB95E94" w14:textId="77777777" w:rsidR="00570F8A" w:rsidRPr="005F1FFC" w:rsidRDefault="00570F8A" w:rsidP="00A747BA">
      <w:pPr>
        <w:autoSpaceDE w:val="0"/>
        <w:autoSpaceDN w:val="0"/>
        <w:adjustRightInd w:val="0"/>
        <w:spacing w:after="0" w:line="480" w:lineRule="auto"/>
        <w:ind w:left="720" w:hanging="720"/>
        <w:jc w:val="both"/>
        <w:rPr>
          <w:rFonts w:ascii="Times New Roman" w:hAnsi="Times New Roman" w:cs="Times New Roman"/>
          <w:sz w:val="24"/>
          <w:szCs w:val="24"/>
          <w:lang w:val="en-US"/>
        </w:rPr>
      </w:pPr>
      <w:r w:rsidRPr="005F1FFC">
        <w:rPr>
          <w:rFonts w:ascii="Times New Roman" w:hAnsi="Times New Roman" w:cs="Times New Roman"/>
          <w:sz w:val="24"/>
          <w:szCs w:val="24"/>
          <w:lang w:val="en-US"/>
        </w:rPr>
        <w:t xml:space="preserve">Roberts, Karlene H and O'Reilly III, Charles A. (1979). "Some correlations of communication roles in organizations." </w:t>
      </w:r>
      <w:r w:rsidRPr="005F1FFC">
        <w:rPr>
          <w:rFonts w:ascii="Times New Roman" w:hAnsi="Times New Roman" w:cs="Times New Roman"/>
          <w:i/>
          <w:iCs/>
          <w:sz w:val="24"/>
          <w:szCs w:val="24"/>
          <w:lang w:val="en-US"/>
        </w:rPr>
        <w:t>Academy of management journal</w:t>
      </w:r>
      <w:r w:rsidRPr="005F1FFC">
        <w:rPr>
          <w:rFonts w:ascii="Times New Roman" w:hAnsi="Times New Roman" w:cs="Times New Roman"/>
          <w:sz w:val="24"/>
          <w:szCs w:val="24"/>
          <w:lang w:val="en-US"/>
        </w:rPr>
        <w:t xml:space="preserve"> 22, 1: 42-57.</w:t>
      </w:r>
    </w:p>
    <w:p w14:paraId="346E56E4" w14:textId="29EC4E85" w:rsidR="00570F8A" w:rsidRPr="00786C40" w:rsidRDefault="00570F8A" w:rsidP="00A747BA">
      <w:pPr>
        <w:autoSpaceDE w:val="0"/>
        <w:autoSpaceDN w:val="0"/>
        <w:adjustRightInd w:val="0"/>
        <w:spacing w:after="0" w:line="480" w:lineRule="auto"/>
        <w:ind w:left="720" w:hanging="720"/>
        <w:jc w:val="both"/>
        <w:rPr>
          <w:rFonts w:ascii="Times New Roman" w:hAnsi="Times New Roman" w:cs="Times New Roman"/>
          <w:color w:val="222222"/>
          <w:sz w:val="24"/>
          <w:szCs w:val="24"/>
          <w:shd w:val="clear" w:color="auto" w:fill="FFFFFF"/>
        </w:rPr>
      </w:pPr>
      <w:r w:rsidRPr="00786C40">
        <w:rPr>
          <w:rFonts w:ascii="Times New Roman" w:hAnsi="Times New Roman" w:cs="Times New Roman"/>
          <w:color w:val="222222"/>
          <w:sz w:val="24"/>
          <w:szCs w:val="24"/>
          <w:shd w:val="clear" w:color="auto" w:fill="FFFFFF"/>
        </w:rPr>
        <w:t>Salloum, C., Jabbour, G. and Mercier</w:t>
      </w:r>
      <w:r w:rsidRPr="00786C40">
        <w:rPr>
          <w:rFonts w:ascii="Cambria Math" w:hAnsi="Cambria Math" w:cs="Cambria Math"/>
          <w:color w:val="222222"/>
          <w:sz w:val="24"/>
          <w:szCs w:val="24"/>
          <w:shd w:val="clear" w:color="auto" w:fill="FFFFFF"/>
        </w:rPr>
        <w:t>‐</w:t>
      </w:r>
      <w:r w:rsidRPr="00786C40">
        <w:rPr>
          <w:rFonts w:ascii="Times New Roman" w:hAnsi="Times New Roman" w:cs="Times New Roman"/>
          <w:color w:val="222222"/>
          <w:sz w:val="24"/>
          <w:szCs w:val="24"/>
          <w:shd w:val="clear" w:color="auto" w:fill="FFFFFF"/>
        </w:rPr>
        <w:t>Suissa, C. (2019). “Democracy across Gender Diversity and Ethnicity of Middle Eastern SMEs: How Does Performance Differ?” </w:t>
      </w:r>
      <w:r w:rsidRPr="00786C40">
        <w:rPr>
          <w:rFonts w:ascii="Times New Roman" w:hAnsi="Times New Roman" w:cs="Times New Roman"/>
          <w:i/>
          <w:iCs/>
          <w:color w:val="222222"/>
          <w:sz w:val="24"/>
          <w:szCs w:val="24"/>
          <w:shd w:val="clear" w:color="auto" w:fill="FFFFFF"/>
        </w:rPr>
        <w:t>Journal of Small Business Management</w:t>
      </w:r>
      <w:r w:rsidRPr="00786C40">
        <w:rPr>
          <w:rFonts w:ascii="Times New Roman" w:hAnsi="Times New Roman" w:cs="Times New Roman"/>
          <w:color w:val="222222"/>
          <w:sz w:val="24"/>
          <w:szCs w:val="24"/>
          <w:shd w:val="clear" w:color="auto" w:fill="FFFFFF"/>
        </w:rPr>
        <w:t>, </w:t>
      </w:r>
      <w:r w:rsidRPr="00786C40">
        <w:rPr>
          <w:rFonts w:ascii="Times New Roman" w:hAnsi="Times New Roman" w:cs="Times New Roman"/>
          <w:i/>
          <w:iCs/>
          <w:color w:val="222222"/>
          <w:sz w:val="24"/>
          <w:szCs w:val="24"/>
          <w:shd w:val="clear" w:color="auto" w:fill="FFFFFF"/>
        </w:rPr>
        <w:t>57</w:t>
      </w:r>
      <w:r w:rsidRPr="00786C40">
        <w:rPr>
          <w:rFonts w:ascii="Times New Roman" w:hAnsi="Times New Roman" w:cs="Times New Roman"/>
          <w:color w:val="222222"/>
          <w:sz w:val="24"/>
          <w:szCs w:val="24"/>
          <w:shd w:val="clear" w:color="auto" w:fill="FFFFFF"/>
        </w:rPr>
        <w:t>, 1: 255-267.</w:t>
      </w:r>
    </w:p>
    <w:p w14:paraId="08083DE0" w14:textId="77777777" w:rsidR="00570F8A" w:rsidRPr="005F1FFC" w:rsidRDefault="00570F8A" w:rsidP="00A747BA">
      <w:pPr>
        <w:autoSpaceDE w:val="0"/>
        <w:autoSpaceDN w:val="0"/>
        <w:adjustRightInd w:val="0"/>
        <w:spacing w:after="0" w:line="480" w:lineRule="auto"/>
        <w:ind w:left="720" w:hanging="720"/>
        <w:jc w:val="both"/>
        <w:rPr>
          <w:rFonts w:ascii="Times New Roman" w:hAnsi="Times New Roman" w:cs="Times New Roman"/>
          <w:sz w:val="24"/>
          <w:szCs w:val="24"/>
          <w:lang w:val="en-US"/>
        </w:rPr>
      </w:pPr>
      <w:r w:rsidRPr="005F1FFC">
        <w:rPr>
          <w:rFonts w:ascii="Times New Roman" w:hAnsi="Times New Roman" w:cs="Times New Roman"/>
          <w:sz w:val="24"/>
          <w:szCs w:val="24"/>
          <w:lang w:val="en-US"/>
        </w:rPr>
        <w:t xml:space="preserve">Schneid, Matthias, Isidor, Rodrigo, Li, Chengguang and Kabst, Rüdiger. (2015). "The influence of cultural context on the relationship between gender diversity and team performance: A meta-analysis." </w:t>
      </w:r>
      <w:r w:rsidRPr="005F1FFC">
        <w:rPr>
          <w:rFonts w:ascii="Times New Roman" w:hAnsi="Times New Roman" w:cs="Times New Roman"/>
          <w:i/>
          <w:iCs/>
          <w:sz w:val="24"/>
          <w:szCs w:val="24"/>
          <w:lang w:val="en-US"/>
        </w:rPr>
        <w:t>The International Journal of Human Resource Management</w:t>
      </w:r>
      <w:r w:rsidRPr="005F1FFC">
        <w:rPr>
          <w:rFonts w:ascii="Times New Roman" w:hAnsi="Times New Roman" w:cs="Times New Roman"/>
          <w:sz w:val="24"/>
          <w:szCs w:val="24"/>
          <w:lang w:val="en-US"/>
        </w:rPr>
        <w:t xml:space="preserve"> 26, 6: 733-756.</w:t>
      </w:r>
    </w:p>
    <w:p w14:paraId="3F3A7412" w14:textId="77777777" w:rsidR="00570F8A" w:rsidRPr="005F1FFC" w:rsidRDefault="00570F8A" w:rsidP="00A747BA">
      <w:pPr>
        <w:autoSpaceDE w:val="0"/>
        <w:autoSpaceDN w:val="0"/>
        <w:adjustRightInd w:val="0"/>
        <w:spacing w:after="0" w:line="480" w:lineRule="auto"/>
        <w:ind w:left="720" w:hanging="720"/>
        <w:jc w:val="both"/>
        <w:rPr>
          <w:rFonts w:ascii="Times New Roman" w:hAnsi="Times New Roman" w:cs="Times New Roman"/>
          <w:sz w:val="24"/>
          <w:szCs w:val="24"/>
          <w:lang w:val="en-US"/>
        </w:rPr>
      </w:pPr>
      <w:r w:rsidRPr="005F1FFC">
        <w:rPr>
          <w:rFonts w:ascii="Times New Roman" w:hAnsi="Times New Roman" w:cs="Times New Roman"/>
          <w:sz w:val="24"/>
          <w:szCs w:val="24"/>
          <w:lang w:val="en-US"/>
        </w:rPr>
        <w:t xml:space="preserve">Schneid, Matthias, Isidor, Rodrigo, Steinmetz, Holger and Kabst, Rüdiger. (2016). "Age diversity and team outcomes: a quantitative review." </w:t>
      </w:r>
      <w:r w:rsidRPr="005F1FFC">
        <w:rPr>
          <w:rFonts w:ascii="Times New Roman" w:hAnsi="Times New Roman" w:cs="Times New Roman"/>
          <w:i/>
          <w:iCs/>
          <w:sz w:val="24"/>
          <w:szCs w:val="24"/>
          <w:lang w:val="en-US"/>
        </w:rPr>
        <w:t>Journal of Managerial Psychology</w:t>
      </w:r>
      <w:r w:rsidRPr="005F1FFC">
        <w:rPr>
          <w:rFonts w:ascii="Times New Roman" w:hAnsi="Times New Roman" w:cs="Times New Roman"/>
          <w:sz w:val="24"/>
          <w:szCs w:val="24"/>
          <w:lang w:val="en-US"/>
        </w:rPr>
        <w:t xml:space="preserve"> 31, 1: 2-17.</w:t>
      </w:r>
    </w:p>
    <w:p w14:paraId="4083AB22" w14:textId="77777777" w:rsidR="00570F8A" w:rsidRPr="005F1FFC" w:rsidRDefault="00570F8A" w:rsidP="00A747BA">
      <w:pPr>
        <w:autoSpaceDE w:val="0"/>
        <w:autoSpaceDN w:val="0"/>
        <w:adjustRightInd w:val="0"/>
        <w:spacing w:after="0" w:line="480" w:lineRule="auto"/>
        <w:ind w:left="720" w:hanging="720"/>
        <w:jc w:val="both"/>
        <w:rPr>
          <w:rFonts w:ascii="Times New Roman" w:hAnsi="Times New Roman" w:cs="Times New Roman"/>
          <w:sz w:val="24"/>
          <w:szCs w:val="24"/>
          <w:lang w:val="en-US"/>
        </w:rPr>
      </w:pPr>
      <w:r w:rsidRPr="005F1FFC">
        <w:rPr>
          <w:rFonts w:ascii="Times New Roman" w:hAnsi="Times New Roman" w:cs="Times New Roman"/>
          <w:sz w:val="24"/>
          <w:szCs w:val="24"/>
          <w:lang w:val="en-US"/>
        </w:rPr>
        <w:t xml:space="preserve">Schneider, Benjamin. (1975). "Organizational climates: An essay 1." </w:t>
      </w:r>
      <w:r w:rsidRPr="005F1FFC">
        <w:rPr>
          <w:rFonts w:ascii="Times New Roman" w:hAnsi="Times New Roman" w:cs="Times New Roman"/>
          <w:i/>
          <w:iCs/>
          <w:sz w:val="24"/>
          <w:szCs w:val="24"/>
          <w:lang w:val="en-US"/>
        </w:rPr>
        <w:t>Personnel psychology</w:t>
      </w:r>
      <w:r w:rsidRPr="005F1FFC">
        <w:rPr>
          <w:rFonts w:ascii="Times New Roman" w:hAnsi="Times New Roman" w:cs="Times New Roman"/>
          <w:sz w:val="24"/>
          <w:szCs w:val="24"/>
          <w:lang w:val="en-US"/>
        </w:rPr>
        <w:t xml:space="preserve"> 28, 4: 447-479.</w:t>
      </w:r>
    </w:p>
    <w:p w14:paraId="164913F7" w14:textId="77777777" w:rsidR="00570F8A" w:rsidRPr="005F1FFC" w:rsidRDefault="00570F8A" w:rsidP="00A747BA">
      <w:pPr>
        <w:autoSpaceDE w:val="0"/>
        <w:autoSpaceDN w:val="0"/>
        <w:adjustRightInd w:val="0"/>
        <w:spacing w:after="0" w:line="480" w:lineRule="auto"/>
        <w:ind w:left="720" w:hanging="720"/>
        <w:jc w:val="both"/>
        <w:rPr>
          <w:rFonts w:ascii="Times New Roman" w:hAnsi="Times New Roman" w:cs="Times New Roman"/>
          <w:sz w:val="24"/>
          <w:szCs w:val="24"/>
          <w:lang w:val="en-US"/>
        </w:rPr>
      </w:pPr>
      <w:r w:rsidRPr="005F1FFC">
        <w:rPr>
          <w:rFonts w:ascii="Times New Roman" w:hAnsi="Times New Roman" w:cs="Times New Roman"/>
          <w:sz w:val="24"/>
          <w:szCs w:val="24"/>
          <w:lang w:val="en-US"/>
        </w:rPr>
        <w:t xml:space="preserve">Shaw, James B. (2004). "The development and analysis of a measure of group faultlines." </w:t>
      </w:r>
      <w:r w:rsidRPr="005F1FFC">
        <w:rPr>
          <w:rFonts w:ascii="Times New Roman" w:hAnsi="Times New Roman" w:cs="Times New Roman"/>
          <w:i/>
          <w:iCs/>
          <w:sz w:val="24"/>
          <w:szCs w:val="24"/>
          <w:lang w:val="en-US"/>
        </w:rPr>
        <w:t>Organizational Research Methods</w:t>
      </w:r>
      <w:r w:rsidRPr="005F1FFC">
        <w:rPr>
          <w:rFonts w:ascii="Times New Roman" w:hAnsi="Times New Roman" w:cs="Times New Roman"/>
          <w:sz w:val="24"/>
          <w:szCs w:val="24"/>
          <w:lang w:val="en-US"/>
        </w:rPr>
        <w:t xml:space="preserve"> 7, 1: 66-100.</w:t>
      </w:r>
    </w:p>
    <w:p w14:paraId="0C8FB1B1" w14:textId="05BA0827" w:rsidR="00570F8A" w:rsidRPr="005F1FFC" w:rsidRDefault="00570F8A" w:rsidP="00A747BA">
      <w:pPr>
        <w:autoSpaceDE w:val="0"/>
        <w:autoSpaceDN w:val="0"/>
        <w:adjustRightInd w:val="0"/>
        <w:spacing w:after="0" w:line="480" w:lineRule="auto"/>
        <w:ind w:left="720" w:hanging="720"/>
        <w:jc w:val="both"/>
        <w:rPr>
          <w:rFonts w:ascii="Times New Roman" w:hAnsi="Times New Roman" w:cs="Times New Roman"/>
          <w:sz w:val="24"/>
          <w:szCs w:val="24"/>
          <w:lang w:val="en-US"/>
        </w:rPr>
      </w:pPr>
      <w:r w:rsidRPr="005F1FFC">
        <w:rPr>
          <w:rFonts w:ascii="Times New Roman" w:hAnsi="Times New Roman" w:cs="Times New Roman"/>
          <w:sz w:val="24"/>
          <w:szCs w:val="24"/>
          <w:lang w:val="en-US"/>
        </w:rPr>
        <w:t xml:space="preserve">Shaw, Marvin E. 1981. "Group dynamics: The psychology </w:t>
      </w:r>
      <w:r w:rsidR="00887AC1" w:rsidRPr="005F1FFC">
        <w:rPr>
          <w:rFonts w:ascii="Times New Roman" w:hAnsi="Times New Roman" w:cs="Times New Roman"/>
          <w:sz w:val="24"/>
          <w:szCs w:val="24"/>
          <w:lang w:val="en-US"/>
        </w:rPr>
        <w:t>of small</w:t>
      </w:r>
      <w:r w:rsidRPr="005F1FFC">
        <w:rPr>
          <w:rFonts w:ascii="Times New Roman" w:hAnsi="Times New Roman" w:cs="Times New Roman"/>
          <w:sz w:val="24"/>
          <w:szCs w:val="24"/>
          <w:lang w:val="en-US"/>
        </w:rPr>
        <w:t xml:space="preserve"> group behavior</w:t>
      </w:r>
      <w:r w:rsidR="00887AC1">
        <w:rPr>
          <w:rFonts w:ascii="Times New Roman" w:hAnsi="Times New Roman" w:cs="Times New Roman"/>
          <w:sz w:val="24"/>
          <w:szCs w:val="24"/>
          <w:lang w:val="en-US"/>
        </w:rPr>
        <w:t>”</w:t>
      </w:r>
      <w:r w:rsidRPr="005F1FFC">
        <w:rPr>
          <w:rFonts w:ascii="Times New Roman" w:hAnsi="Times New Roman" w:cs="Times New Roman"/>
          <w:sz w:val="24"/>
          <w:szCs w:val="24"/>
          <w:lang w:val="en-US"/>
        </w:rPr>
        <w:t xml:space="preserve"> {3Tded.). </w:t>
      </w:r>
      <w:r w:rsidR="00887AC1" w:rsidRPr="005F1FFC">
        <w:rPr>
          <w:rFonts w:ascii="Times New Roman" w:hAnsi="Times New Roman" w:cs="Times New Roman"/>
          <w:sz w:val="24"/>
          <w:szCs w:val="24"/>
          <w:lang w:val="en-US"/>
        </w:rPr>
        <w:t>New</w:t>
      </w:r>
      <w:r w:rsidR="00887AC1">
        <w:rPr>
          <w:rFonts w:ascii="Times New Roman" w:hAnsi="Times New Roman" w:cs="Times New Roman"/>
          <w:sz w:val="24"/>
          <w:szCs w:val="24"/>
          <w:lang w:val="en-US"/>
        </w:rPr>
        <w:t xml:space="preserve"> York</w:t>
      </w:r>
      <w:r w:rsidRPr="005F1FFC">
        <w:rPr>
          <w:rFonts w:ascii="Times New Roman" w:hAnsi="Times New Roman" w:cs="Times New Roman"/>
          <w:sz w:val="24"/>
          <w:szCs w:val="24"/>
          <w:lang w:val="en-US"/>
        </w:rPr>
        <w:t>: McGraw-Hill.</w:t>
      </w:r>
    </w:p>
    <w:p w14:paraId="7FA0874C" w14:textId="77777777" w:rsidR="00570F8A" w:rsidRPr="005F1FFC" w:rsidRDefault="00570F8A" w:rsidP="00A747BA">
      <w:pPr>
        <w:autoSpaceDE w:val="0"/>
        <w:autoSpaceDN w:val="0"/>
        <w:adjustRightInd w:val="0"/>
        <w:spacing w:after="0" w:line="480" w:lineRule="auto"/>
        <w:ind w:left="720" w:hanging="720"/>
        <w:jc w:val="both"/>
        <w:rPr>
          <w:rFonts w:ascii="Times New Roman" w:hAnsi="Times New Roman" w:cs="Times New Roman"/>
          <w:sz w:val="24"/>
          <w:szCs w:val="24"/>
          <w:lang w:val="en-US"/>
        </w:rPr>
      </w:pPr>
      <w:r w:rsidRPr="005F1FFC">
        <w:rPr>
          <w:rFonts w:ascii="Times New Roman" w:hAnsi="Times New Roman" w:cs="Times New Roman"/>
          <w:sz w:val="24"/>
          <w:szCs w:val="24"/>
          <w:lang w:val="en-US"/>
        </w:rPr>
        <w:t>Shemla, Meir and Meyer, Bertolt. (2012). "Bridging diversity in organizations and cross</w:t>
      </w:r>
      <w:r w:rsidRPr="005F1FFC">
        <w:rPr>
          <w:rFonts w:ascii="Cambria Math" w:hAnsi="Cambria Math" w:cs="Cambria Math"/>
          <w:sz w:val="24"/>
          <w:szCs w:val="24"/>
          <w:lang w:val="en-US"/>
        </w:rPr>
        <w:t>‐</w:t>
      </w:r>
      <w:r w:rsidRPr="005F1FFC">
        <w:rPr>
          <w:rFonts w:ascii="Times New Roman" w:hAnsi="Times New Roman" w:cs="Times New Roman"/>
          <w:sz w:val="24"/>
          <w:szCs w:val="24"/>
          <w:lang w:val="en-US"/>
        </w:rPr>
        <w:t xml:space="preserve">cultural work psychology by studying perceived differences." </w:t>
      </w:r>
      <w:r w:rsidRPr="005F1FFC">
        <w:rPr>
          <w:rFonts w:ascii="Times New Roman" w:hAnsi="Times New Roman" w:cs="Times New Roman"/>
          <w:i/>
          <w:iCs/>
          <w:sz w:val="24"/>
          <w:szCs w:val="24"/>
          <w:lang w:val="en-US"/>
        </w:rPr>
        <w:t>Industrial and Organizational Psychology</w:t>
      </w:r>
      <w:r w:rsidRPr="005F1FFC">
        <w:rPr>
          <w:rFonts w:ascii="Times New Roman" w:hAnsi="Times New Roman" w:cs="Times New Roman"/>
          <w:sz w:val="24"/>
          <w:szCs w:val="24"/>
          <w:lang w:val="en-US"/>
        </w:rPr>
        <w:t xml:space="preserve"> 5, 3: 370-372.</w:t>
      </w:r>
    </w:p>
    <w:p w14:paraId="4C73710F" w14:textId="77777777" w:rsidR="00570F8A" w:rsidRPr="005F1FFC" w:rsidRDefault="00570F8A" w:rsidP="00A747BA">
      <w:pPr>
        <w:autoSpaceDE w:val="0"/>
        <w:autoSpaceDN w:val="0"/>
        <w:adjustRightInd w:val="0"/>
        <w:spacing w:after="0" w:line="480" w:lineRule="auto"/>
        <w:ind w:left="720" w:hanging="720"/>
        <w:jc w:val="both"/>
        <w:rPr>
          <w:rFonts w:ascii="Times New Roman" w:hAnsi="Times New Roman" w:cs="Times New Roman"/>
          <w:sz w:val="24"/>
          <w:szCs w:val="24"/>
          <w:lang w:val="en-US"/>
        </w:rPr>
      </w:pPr>
      <w:r w:rsidRPr="005F1FFC">
        <w:rPr>
          <w:rFonts w:ascii="Times New Roman" w:hAnsi="Times New Roman" w:cs="Times New Roman"/>
          <w:sz w:val="24"/>
          <w:szCs w:val="24"/>
          <w:lang w:val="en-US"/>
        </w:rPr>
        <w:lastRenderedPageBreak/>
        <w:t xml:space="preserve">Shemla, Meir, Meyer, Bertolt, Greer, Lindred and Jehn, Karen A. (2016). "A review of perceived diversity in teams: Does how members perceive their team's composition affect team processes and outcomes?" </w:t>
      </w:r>
      <w:r w:rsidRPr="005F1FFC">
        <w:rPr>
          <w:rFonts w:ascii="Times New Roman" w:hAnsi="Times New Roman" w:cs="Times New Roman"/>
          <w:i/>
          <w:iCs/>
          <w:sz w:val="24"/>
          <w:szCs w:val="24"/>
          <w:lang w:val="en-US"/>
        </w:rPr>
        <w:t>Journal of Organizational Behavior</w:t>
      </w:r>
      <w:r w:rsidRPr="005F1FFC">
        <w:rPr>
          <w:rFonts w:ascii="Times New Roman" w:hAnsi="Times New Roman" w:cs="Times New Roman"/>
          <w:sz w:val="24"/>
          <w:szCs w:val="24"/>
          <w:lang w:val="en-US"/>
        </w:rPr>
        <w:t xml:space="preserve"> 37: S89-S106.</w:t>
      </w:r>
    </w:p>
    <w:p w14:paraId="03C52F6F" w14:textId="77777777" w:rsidR="00570F8A" w:rsidRPr="005F1FFC" w:rsidRDefault="00570F8A" w:rsidP="00A747BA">
      <w:pPr>
        <w:autoSpaceDE w:val="0"/>
        <w:autoSpaceDN w:val="0"/>
        <w:adjustRightInd w:val="0"/>
        <w:spacing w:after="0" w:line="480" w:lineRule="auto"/>
        <w:ind w:left="720" w:hanging="720"/>
        <w:jc w:val="both"/>
        <w:rPr>
          <w:rFonts w:ascii="Times New Roman" w:hAnsi="Times New Roman" w:cs="Times New Roman"/>
          <w:sz w:val="24"/>
          <w:szCs w:val="24"/>
          <w:lang w:val="en-US"/>
        </w:rPr>
      </w:pPr>
      <w:r w:rsidRPr="005F1FFC">
        <w:rPr>
          <w:rFonts w:ascii="Times New Roman" w:hAnsi="Times New Roman" w:cs="Times New Roman"/>
          <w:sz w:val="24"/>
          <w:szCs w:val="24"/>
          <w:lang w:val="en-US"/>
        </w:rPr>
        <w:t xml:space="preserve">Sheridan, John E. (1985). "A catastrophe model of employee withdrawal leading to low job performance, high absenteeism, and job turnover during the first year of employment." </w:t>
      </w:r>
      <w:r w:rsidRPr="005F1FFC">
        <w:rPr>
          <w:rFonts w:ascii="Times New Roman" w:hAnsi="Times New Roman" w:cs="Times New Roman"/>
          <w:i/>
          <w:iCs/>
          <w:sz w:val="24"/>
          <w:szCs w:val="24"/>
          <w:lang w:val="en-US"/>
        </w:rPr>
        <w:t>Academy of management journal</w:t>
      </w:r>
      <w:r w:rsidRPr="005F1FFC">
        <w:rPr>
          <w:rFonts w:ascii="Times New Roman" w:hAnsi="Times New Roman" w:cs="Times New Roman"/>
          <w:sz w:val="24"/>
          <w:szCs w:val="24"/>
          <w:lang w:val="en-US"/>
        </w:rPr>
        <w:t xml:space="preserve"> 28, 1: 88-109.</w:t>
      </w:r>
    </w:p>
    <w:p w14:paraId="3EB966C7" w14:textId="77777777" w:rsidR="00570F8A" w:rsidRPr="005F1FFC" w:rsidRDefault="00570F8A" w:rsidP="00A747BA">
      <w:pPr>
        <w:autoSpaceDE w:val="0"/>
        <w:autoSpaceDN w:val="0"/>
        <w:adjustRightInd w:val="0"/>
        <w:spacing w:after="0" w:line="480" w:lineRule="auto"/>
        <w:ind w:left="720" w:hanging="720"/>
        <w:jc w:val="both"/>
        <w:rPr>
          <w:rFonts w:ascii="Times New Roman" w:hAnsi="Times New Roman" w:cs="Times New Roman"/>
          <w:sz w:val="24"/>
          <w:szCs w:val="24"/>
          <w:lang w:val="en-US"/>
        </w:rPr>
      </w:pPr>
      <w:r w:rsidRPr="005F1FFC">
        <w:rPr>
          <w:rFonts w:ascii="Times New Roman" w:hAnsi="Times New Roman" w:cs="Times New Roman"/>
          <w:sz w:val="24"/>
          <w:szCs w:val="24"/>
          <w:lang w:val="en-US"/>
        </w:rPr>
        <w:t xml:space="preserve">Shrivastava, Samir and Gregory, Janet. (2009). "Exploring the antecedents of perceived diversity." </w:t>
      </w:r>
      <w:r w:rsidRPr="005F1FFC">
        <w:rPr>
          <w:rFonts w:ascii="Times New Roman" w:hAnsi="Times New Roman" w:cs="Times New Roman"/>
          <w:i/>
          <w:iCs/>
          <w:sz w:val="24"/>
          <w:szCs w:val="24"/>
          <w:lang w:val="en-US"/>
        </w:rPr>
        <w:t>Journal of Management &amp; Organization</w:t>
      </w:r>
      <w:r w:rsidRPr="005F1FFC">
        <w:rPr>
          <w:rFonts w:ascii="Times New Roman" w:hAnsi="Times New Roman" w:cs="Times New Roman"/>
          <w:sz w:val="24"/>
          <w:szCs w:val="24"/>
          <w:lang w:val="en-US"/>
        </w:rPr>
        <w:t xml:space="preserve"> 15, 4: 526-542.</w:t>
      </w:r>
    </w:p>
    <w:p w14:paraId="69A8B5A2" w14:textId="77777777" w:rsidR="00570F8A" w:rsidRPr="00786C40" w:rsidRDefault="00570F8A" w:rsidP="00A747BA">
      <w:pPr>
        <w:autoSpaceDE w:val="0"/>
        <w:autoSpaceDN w:val="0"/>
        <w:adjustRightInd w:val="0"/>
        <w:spacing w:after="0" w:line="480" w:lineRule="auto"/>
        <w:ind w:left="720" w:hanging="720"/>
        <w:jc w:val="both"/>
        <w:rPr>
          <w:rFonts w:ascii="Times New Roman" w:hAnsi="Times New Roman" w:cs="Times New Roman"/>
          <w:color w:val="222222"/>
          <w:sz w:val="24"/>
          <w:szCs w:val="24"/>
          <w:shd w:val="clear" w:color="auto" w:fill="FFFFFF"/>
        </w:rPr>
      </w:pPr>
      <w:r w:rsidRPr="00786C40">
        <w:rPr>
          <w:rFonts w:ascii="Times New Roman" w:hAnsi="Times New Roman" w:cs="Times New Roman"/>
          <w:color w:val="222222"/>
          <w:sz w:val="24"/>
          <w:szCs w:val="24"/>
          <w:shd w:val="clear" w:color="auto" w:fill="FFFFFF"/>
        </w:rPr>
        <w:t>Smith, N. (2018). “Gender quotas on boards of directors.” </w:t>
      </w:r>
      <w:r w:rsidRPr="00786C40">
        <w:rPr>
          <w:rFonts w:ascii="Times New Roman" w:hAnsi="Times New Roman" w:cs="Times New Roman"/>
          <w:i/>
          <w:iCs/>
          <w:color w:val="222222"/>
          <w:sz w:val="24"/>
          <w:szCs w:val="24"/>
          <w:shd w:val="clear" w:color="auto" w:fill="FFFFFF"/>
        </w:rPr>
        <w:t>IZA World of Labor</w:t>
      </w:r>
      <w:r w:rsidRPr="00786C40">
        <w:rPr>
          <w:rFonts w:ascii="Times New Roman" w:hAnsi="Times New Roman" w:cs="Times New Roman"/>
          <w:color w:val="222222"/>
          <w:sz w:val="24"/>
          <w:szCs w:val="24"/>
          <w:shd w:val="clear" w:color="auto" w:fill="FFFFFF"/>
        </w:rPr>
        <w:t>.</w:t>
      </w:r>
    </w:p>
    <w:p w14:paraId="084D03C9" w14:textId="77777777" w:rsidR="00570F8A" w:rsidRDefault="00570F8A" w:rsidP="00A747BA">
      <w:pPr>
        <w:autoSpaceDE w:val="0"/>
        <w:autoSpaceDN w:val="0"/>
        <w:adjustRightInd w:val="0"/>
        <w:spacing w:after="0" w:line="480" w:lineRule="auto"/>
        <w:ind w:left="720" w:hanging="720"/>
        <w:jc w:val="both"/>
        <w:rPr>
          <w:rFonts w:ascii="Times New Roman" w:hAnsi="Times New Roman" w:cs="Times New Roman"/>
          <w:sz w:val="24"/>
          <w:szCs w:val="24"/>
          <w:lang w:val="en-US"/>
        </w:rPr>
      </w:pPr>
      <w:r w:rsidRPr="005F1FFC">
        <w:rPr>
          <w:rFonts w:ascii="Times New Roman" w:hAnsi="Times New Roman" w:cs="Times New Roman"/>
          <w:sz w:val="24"/>
          <w:szCs w:val="24"/>
          <w:lang w:val="en-US"/>
        </w:rPr>
        <w:t xml:space="preserve">Steele, Claude M. 1988. "The psychology of self-affirmation: Sustaining the integrity of the self." In </w:t>
      </w:r>
      <w:r w:rsidRPr="005F1FFC">
        <w:rPr>
          <w:rFonts w:ascii="Times New Roman" w:hAnsi="Times New Roman" w:cs="Times New Roman"/>
          <w:i/>
          <w:iCs/>
          <w:sz w:val="24"/>
          <w:szCs w:val="24"/>
          <w:lang w:val="en-US"/>
        </w:rPr>
        <w:t>Advances in experimental social psychology</w:t>
      </w:r>
      <w:r w:rsidRPr="005F1FFC">
        <w:rPr>
          <w:rFonts w:ascii="Times New Roman" w:hAnsi="Times New Roman" w:cs="Times New Roman"/>
          <w:sz w:val="24"/>
          <w:szCs w:val="24"/>
          <w:lang w:val="en-US"/>
        </w:rPr>
        <w:t>, 261-302: Elsevier.</w:t>
      </w:r>
    </w:p>
    <w:p w14:paraId="0D96FA22" w14:textId="77777777" w:rsidR="00570F8A" w:rsidRPr="005F1FFC" w:rsidRDefault="00570F8A" w:rsidP="00A747BA">
      <w:pPr>
        <w:autoSpaceDE w:val="0"/>
        <w:autoSpaceDN w:val="0"/>
        <w:adjustRightInd w:val="0"/>
        <w:spacing w:after="0" w:line="480" w:lineRule="auto"/>
        <w:ind w:left="720" w:hanging="720"/>
        <w:jc w:val="both"/>
        <w:rPr>
          <w:rFonts w:ascii="Times New Roman" w:hAnsi="Times New Roman" w:cs="Times New Roman"/>
          <w:sz w:val="24"/>
          <w:szCs w:val="24"/>
          <w:lang w:val="en-US"/>
        </w:rPr>
      </w:pPr>
      <w:r w:rsidRPr="005F1FFC">
        <w:rPr>
          <w:rFonts w:ascii="Times New Roman" w:hAnsi="Times New Roman" w:cs="Times New Roman"/>
          <w:sz w:val="24"/>
          <w:szCs w:val="24"/>
          <w:lang w:val="en-US"/>
        </w:rPr>
        <w:t xml:space="preserve">Tafjel, Henri and Turner, John C. (1986). "The social identity theory of intergroup behavior." </w:t>
      </w:r>
      <w:r w:rsidRPr="005F1FFC">
        <w:rPr>
          <w:rFonts w:ascii="Times New Roman" w:hAnsi="Times New Roman" w:cs="Times New Roman"/>
          <w:i/>
          <w:iCs/>
          <w:sz w:val="24"/>
          <w:szCs w:val="24"/>
          <w:lang w:val="en-US"/>
        </w:rPr>
        <w:t>Psychology of intergroup relations</w:t>
      </w:r>
      <w:r w:rsidRPr="005F1FFC">
        <w:rPr>
          <w:rFonts w:ascii="Times New Roman" w:hAnsi="Times New Roman" w:cs="Times New Roman"/>
          <w:sz w:val="24"/>
          <w:szCs w:val="24"/>
          <w:lang w:val="en-US"/>
        </w:rPr>
        <w:t>: 7-24.</w:t>
      </w:r>
    </w:p>
    <w:p w14:paraId="7406A218" w14:textId="77777777" w:rsidR="00570F8A" w:rsidRPr="005F1FFC" w:rsidRDefault="00570F8A" w:rsidP="00A747BA">
      <w:pPr>
        <w:autoSpaceDE w:val="0"/>
        <w:autoSpaceDN w:val="0"/>
        <w:adjustRightInd w:val="0"/>
        <w:spacing w:after="0" w:line="480" w:lineRule="auto"/>
        <w:ind w:left="720" w:hanging="720"/>
        <w:jc w:val="both"/>
        <w:rPr>
          <w:rFonts w:ascii="Times New Roman" w:hAnsi="Times New Roman" w:cs="Times New Roman"/>
          <w:sz w:val="24"/>
          <w:szCs w:val="24"/>
          <w:lang w:val="en-US"/>
        </w:rPr>
      </w:pPr>
      <w:r w:rsidRPr="005F1FFC">
        <w:rPr>
          <w:rFonts w:ascii="Times New Roman" w:hAnsi="Times New Roman" w:cs="Times New Roman"/>
          <w:sz w:val="24"/>
          <w:szCs w:val="24"/>
          <w:lang w:val="en-US"/>
        </w:rPr>
        <w:t xml:space="preserve">Tajfel, Henri. (1982). "Social psychology of intergroup relations." </w:t>
      </w:r>
      <w:r w:rsidRPr="005F1FFC">
        <w:rPr>
          <w:rFonts w:ascii="Times New Roman" w:hAnsi="Times New Roman" w:cs="Times New Roman"/>
          <w:i/>
          <w:iCs/>
          <w:sz w:val="24"/>
          <w:szCs w:val="24"/>
          <w:lang w:val="en-US"/>
        </w:rPr>
        <w:t>Annual review of psychology</w:t>
      </w:r>
      <w:r w:rsidRPr="005F1FFC">
        <w:rPr>
          <w:rFonts w:ascii="Times New Roman" w:hAnsi="Times New Roman" w:cs="Times New Roman"/>
          <w:sz w:val="24"/>
          <w:szCs w:val="24"/>
          <w:lang w:val="en-US"/>
        </w:rPr>
        <w:t xml:space="preserve"> 33, 1: 1-39.</w:t>
      </w:r>
    </w:p>
    <w:p w14:paraId="3D857851" w14:textId="77777777" w:rsidR="00570F8A" w:rsidRPr="005F1FFC" w:rsidRDefault="00570F8A" w:rsidP="00A747BA">
      <w:pPr>
        <w:autoSpaceDE w:val="0"/>
        <w:autoSpaceDN w:val="0"/>
        <w:adjustRightInd w:val="0"/>
        <w:spacing w:after="0" w:line="480" w:lineRule="auto"/>
        <w:ind w:left="720" w:hanging="720"/>
        <w:jc w:val="both"/>
        <w:rPr>
          <w:rFonts w:ascii="Times New Roman" w:hAnsi="Times New Roman" w:cs="Times New Roman"/>
          <w:sz w:val="24"/>
          <w:szCs w:val="24"/>
          <w:lang w:val="en-US"/>
        </w:rPr>
      </w:pPr>
      <w:r w:rsidRPr="005F1FFC">
        <w:rPr>
          <w:rFonts w:ascii="Times New Roman" w:hAnsi="Times New Roman" w:cs="Times New Roman"/>
          <w:sz w:val="24"/>
          <w:szCs w:val="24"/>
          <w:lang w:val="en-US"/>
        </w:rPr>
        <w:t xml:space="preserve">Taylor, Shelley E and Brown, Jonathon D. (1988). "Illusion and well-being: a social psychological perspective on mental health." </w:t>
      </w:r>
      <w:r w:rsidRPr="005F1FFC">
        <w:rPr>
          <w:rFonts w:ascii="Times New Roman" w:hAnsi="Times New Roman" w:cs="Times New Roman"/>
          <w:i/>
          <w:iCs/>
          <w:sz w:val="24"/>
          <w:szCs w:val="24"/>
          <w:lang w:val="en-US"/>
        </w:rPr>
        <w:t>Psychological bulletin</w:t>
      </w:r>
      <w:r w:rsidRPr="005F1FFC">
        <w:rPr>
          <w:rFonts w:ascii="Times New Roman" w:hAnsi="Times New Roman" w:cs="Times New Roman"/>
          <w:sz w:val="24"/>
          <w:szCs w:val="24"/>
          <w:lang w:val="en-US"/>
        </w:rPr>
        <w:t xml:space="preserve"> 103, 2: 193.</w:t>
      </w:r>
    </w:p>
    <w:p w14:paraId="4465902B" w14:textId="77777777" w:rsidR="00570F8A" w:rsidRPr="005F1FFC" w:rsidRDefault="00570F8A" w:rsidP="00A747BA">
      <w:pPr>
        <w:autoSpaceDE w:val="0"/>
        <w:autoSpaceDN w:val="0"/>
        <w:adjustRightInd w:val="0"/>
        <w:spacing w:after="0" w:line="480" w:lineRule="auto"/>
        <w:ind w:left="720" w:hanging="720"/>
        <w:jc w:val="both"/>
        <w:rPr>
          <w:rFonts w:ascii="Times New Roman" w:hAnsi="Times New Roman" w:cs="Times New Roman"/>
          <w:sz w:val="24"/>
          <w:szCs w:val="24"/>
          <w:lang w:val="en-US"/>
        </w:rPr>
      </w:pPr>
      <w:r w:rsidRPr="005F1FFC">
        <w:rPr>
          <w:rFonts w:ascii="Times New Roman" w:hAnsi="Times New Roman" w:cs="Times New Roman"/>
          <w:sz w:val="24"/>
          <w:szCs w:val="24"/>
          <w:lang w:val="en-US"/>
        </w:rPr>
        <w:t xml:space="preserve">Thatcher, SMB, Jehn, KA and Chadwick, C. 1998. "What makes a difference? The impact of individual demographic differences, group diversity, and conflict on individual performance." In </w:t>
      </w:r>
      <w:r w:rsidRPr="005F1FFC">
        <w:rPr>
          <w:rFonts w:ascii="Times New Roman" w:hAnsi="Times New Roman" w:cs="Times New Roman"/>
          <w:i/>
          <w:iCs/>
          <w:sz w:val="24"/>
          <w:szCs w:val="24"/>
          <w:lang w:val="en-US"/>
        </w:rPr>
        <w:t>Academy of Management annual meetings, San Diego, CA</w:t>
      </w:r>
      <w:r w:rsidRPr="005F1FFC">
        <w:rPr>
          <w:rFonts w:ascii="Times New Roman" w:hAnsi="Times New Roman" w:cs="Times New Roman"/>
          <w:sz w:val="24"/>
          <w:szCs w:val="24"/>
          <w:lang w:val="en-US"/>
        </w:rPr>
        <w:t>, edited.</w:t>
      </w:r>
    </w:p>
    <w:p w14:paraId="0758AC2C" w14:textId="77777777" w:rsidR="00570F8A" w:rsidRPr="005F1FFC" w:rsidRDefault="00570F8A" w:rsidP="00A747BA">
      <w:pPr>
        <w:autoSpaceDE w:val="0"/>
        <w:autoSpaceDN w:val="0"/>
        <w:adjustRightInd w:val="0"/>
        <w:spacing w:after="0" w:line="480" w:lineRule="auto"/>
        <w:ind w:left="720" w:hanging="720"/>
        <w:jc w:val="both"/>
        <w:rPr>
          <w:rFonts w:ascii="Times New Roman" w:hAnsi="Times New Roman" w:cs="Times New Roman"/>
          <w:sz w:val="24"/>
          <w:szCs w:val="24"/>
          <w:lang w:val="en-US"/>
        </w:rPr>
      </w:pPr>
      <w:r w:rsidRPr="005F1FFC">
        <w:rPr>
          <w:rFonts w:ascii="Times New Roman" w:hAnsi="Times New Roman" w:cs="Times New Roman"/>
          <w:sz w:val="24"/>
          <w:szCs w:val="24"/>
          <w:lang w:val="en-US"/>
        </w:rPr>
        <w:t xml:space="preserve">Thibaut, John W and Walker, Laurens. (1975). </w:t>
      </w:r>
      <w:r w:rsidRPr="005F1FFC">
        <w:rPr>
          <w:rFonts w:ascii="Times New Roman" w:hAnsi="Times New Roman" w:cs="Times New Roman"/>
          <w:i/>
          <w:iCs/>
          <w:sz w:val="24"/>
          <w:szCs w:val="24"/>
          <w:lang w:val="en-US"/>
        </w:rPr>
        <w:t>Procedural justice: A psychological analysis</w:t>
      </w:r>
      <w:r w:rsidRPr="005F1FFC">
        <w:rPr>
          <w:rFonts w:ascii="Times New Roman" w:hAnsi="Times New Roman" w:cs="Times New Roman"/>
          <w:sz w:val="24"/>
          <w:szCs w:val="24"/>
          <w:lang w:val="en-US"/>
        </w:rPr>
        <w:t>: L. Erlbaum Associates.</w:t>
      </w:r>
    </w:p>
    <w:p w14:paraId="6FD1D2B2" w14:textId="77777777" w:rsidR="00570F8A" w:rsidRPr="005F1FFC" w:rsidRDefault="00570F8A" w:rsidP="00A747BA">
      <w:pPr>
        <w:autoSpaceDE w:val="0"/>
        <w:autoSpaceDN w:val="0"/>
        <w:adjustRightInd w:val="0"/>
        <w:spacing w:after="0" w:line="480" w:lineRule="auto"/>
        <w:ind w:left="720" w:hanging="720"/>
        <w:jc w:val="both"/>
        <w:rPr>
          <w:rFonts w:ascii="Times New Roman" w:hAnsi="Times New Roman" w:cs="Times New Roman"/>
          <w:sz w:val="24"/>
          <w:szCs w:val="24"/>
          <w:lang w:val="en-US"/>
        </w:rPr>
      </w:pPr>
      <w:r w:rsidRPr="005F1FFC">
        <w:rPr>
          <w:rFonts w:ascii="Times New Roman" w:hAnsi="Times New Roman" w:cs="Times New Roman"/>
          <w:sz w:val="24"/>
          <w:szCs w:val="24"/>
          <w:lang w:val="en-US"/>
        </w:rPr>
        <w:lastRenderedPageBreak/>
        <w:t xml:space="preserve">Tsui, Anne S, Egan, Terri D and Xin, Katherine R. 1995. "Diversity in organizations: Lessons from demography research." In </w:t>
      </w:r>
      <w:r w:rsidRPr="005F1FFC">
        <w:rPr>
          <w:rFonts w:ascii="Times New Roman" w:hAnsi="Times New Roman" w:cs="Times New Roman"/>
          <w:i/>
          <w:iCs/>
          <w:sz w:val="24"/>
          <w:szCs w:val="24"/>
          <w:lang w:val="en-US"/>
        </w:rPr>
        <w:t>An earlier version of this chapter was presented as a paper at the American Psychological Society meeting, Chicago, IL, Jun 1993.</w:t>
      </w:r>
      <w:r w:rsidRPr="005F1FFC">
        <w:rPr>
          <w:rFonts w:ascii="Times New Roman" w:hAnsi="Times New Roman" w:cs="Times New Roman"/>
          <w:sz w:val="24"/>
          <w:szCs w:val="24"/>
          <w:lang w:val="en-US"/>
        </w:rPr>
        <w:t>, edited: Sage Publications, Inc.</w:t>
      </w:r>
    </w:p>
    <w:p w14:paraId="5F8CF823" w14:textId="77777777" w:rsidR="00570F8A" w:rsidRDefault="00570F8A" w:rsidP="00A747BA">
      <w:pPr>
        <w:autoSpaceDE w:val="0"/>
        <w:autoSpaceDN w:val="0"/>
        <w:adjustRightInd w:val="0"/>
        <w:spacing w:after="0" w:line="480" w:lineRule="auto"/>
        <w:ind w:left="720" w:hanging="720"/>
        <w:jc w:val="both"/>
        <w:rPr>
          <w:rFonts w:ascii="Times New Roman" w:hAnsi="Times New Roman" w:cs="Times New Roman"/>
          <w:sz w:val="24"/>
          <w:szCs w:val="24"/>
          <w:lang w:val="en-US"/>
        </w:rPr>
      </w:pPr>
      <w:r w:rsidRPr="005F1FFC">
        <w:rPr>
          <w:rFonts w:ascii="Times New Roman" w:hAnsi="Times New Roman" w:cs="Times New Roman"/>
          <w:sz w:val="24"/>
          <w:szCs w:val="24"/>
          <w:lang w:val="en-US"/>
        </w:rPr>
        <w:t xml:space="preserve">Van Knippenberg, Daan and Schippers, Michaela C. (2007). "Work group diversity." </w:t>
      </w:r>
      <w:r w:rsidRPr="005F1FFC">
        <w:rPr>
          <w:rFonts w:ascii="Times New Roman" w:hAnsi="Times New Roman" w:cs="Times New Roman"/>
          <w:i/>
          <w:iCs/>
          <w:sz w:val="24"/>
          <w:szCs w:val="24"/>
          <w:lang w:val="en-US"/>
        </w:rPr>
        <w:t>Annual review of psychology</w:t>
      </w:r>
      <w:r w:rsidRPr="005F1FFC">
        <w:rPr>
          <w:rFonts w:ascii="Times New Roman" w:hAnsi="Times New Roman" w:cs="Times New Roman"/>
          <w:sz w:val="24"/>
          <w:szCs w:val="24"/>
          <w:lang w:val="en-US"/>
        </w:rPr>
        <w:t xml:space="preserve"> 58.</w:t>
      </w:r>
    </w:p>
    <w:p w14:paraId="3E18521F" w14:textId="77777777" w:rsidR="00570F8A" w:rsidRPr="005F1FFC" w:rsidRDefault="00570F8A" w:rsidP="00A747BA">
      <w:pPr>
        <w:autoSpaceDE w:val="0"/>
        <w:autoSpaceDN w:val="0"/>
        <w:adjustRightInd w:val="0"/>
        <w:spacing w:after="0" w:line="480" w:lineRule="auto"/>
        <w:ind w:left="720" w:hanging="720"/>
        <w:jc w:val="both"/>
        <w:rPr>
          <w:rFonts w:ascii="Times New Roman" w:hAnsi="Times New Roman" w:cs="Times New Roman"/>
          <w:sz w:val="24"/>
          <w:szCs w:val="24"/>
          <w:lang w:val="en-US"/>
        </w:rPr>
      </w:pPr>
      <w:r w:rsidRPr="005F1FFC">
        <w:rPr>
          <w:rFonts w:ascii="Times New Roman" w:hAnsi="Times New Roman" w:cs="Times New Roman"/>
          <w:sz w:val="24"/>
          <w:szCs w:val="24"/>
          <w:lang w:val="en-US"/>
        </w:rPr>
        <w:t xml:space="preserve">Van Knippenberg, Daan, De Dreu, Carsten KW and Homan, Astrid C. (2004). "Work group diversity and group performance: an integrative model and research agenda." </w:t>
      </w:r>
      <w:r w:rsidRPr="005F1FFC">
        <w:rPr>
          <w:rFonts w:ascii="Times New Roman" w:hAnsi="Times New Roman" w:cs="Times New Roman"/>
          <w:i/>
          <w:iCs/>
          <w:sz w:val="24"/>
          <w:szCs w:val="24"/>
          <w:lang w:val="en-US"/>
        </w:rPr>
        <w:t>Journal of applied psychology</w:t>
      </w:r>
      <w:r w:rsidRPr="005F1FFC">
        <w:rPr>
          <w:rFonts w:ascii="Times New Roman" w:hAnsi="Times New Roman" w:cs="Times New Roman"/>
          <w:sz w:val="24"/>
          <w:szCs w:val="24"/>
          <w:lang w:val="en-US"/>
        </w:rPr>
        <w:t xml:space="preserve"> 89, 6: 1008.</w:t>
      </w:r>
    </w:p>
    <w:p w14:paraId="46134F52" w14:textId="77777777" w:rsidR="00570F8A" w:rsidRPr="005F1FFC" w:rsidRDefault="00570F8A" w:rsidP="00A747BA">
      <w:pPr>
        <w:autoSpaceDE w:val="0"/>
        <w:autoSpaceDN w:val="0"/>
        <w:adjustRightInd w:val="0"/>
        <w:spacing w:after="0" w:line="480" w:lineRule="auto"/>
        <w:ind w:left="720" w:hanging="720"/>
        <w:jc w:val="both"/>
        <w:rPr>
          <w:rFonts w:ascii="Times New Roman" w:hAnsi="Times New Roman" w:cs="Times New Roman"/>
          <w:sz w:val="24"/>
          <w:szCs w:val="24"/>
          <w:lang w:val="en-US"/>
        </w:rPr>
      </w:pPr>
      <w:r w:rsidRPr="005F1FFC">
        <w:rPr>
          <w:rFonts w:ascii="Times New Roman" w:hAnsi="Times New Roman" w:cs="Times New Roman"/>
          <w:sz w:val="24"/>
          <w:szCs w:val="24"/>
          <w:lang w:val="en-US"/>
        </w:rPr>
        <w:t xml:space="preserve">van Prooijen, Jan-Wiliem and Van Knippenberg, Daan. (2000). "Individuation or depersonalization: The influence of personal status position." </w:t>
      </w:r>
      <w:r w:rsidRPr="005F1FFC">
        <w:rPr>
          <w:rFonts w:ascii="Times New Roman" w:hAnsi="Times New Roman" w:cs="Times New Roman"/>
          <w:i/>
          <w:iCs/>
          <w:sz w:val="24"/>
          <w:szCs w:val="24"/>
          <w:lang w:val="en-US"/>
        </w:rPr>
        <w:t>Group Processes &amp; Intergroup Relations</w:t>
      </w:r>
      <w:r w:rsidRPr="005F1FFC">
        <w:rPr>
          <w:rFonts w:ascii="Times New Roman" w:hAnsi="Times New Roman" w:cs="Times New Roman"/>
          <w:sz w:val="24"/>
          <w:szCs w:val="24"/>
          <w:lang w:val="en-US"/>
        </w:rPr>
        <w:t xml:space="preserve"> 3, 1: 63-77.</w:t>
      </w:r>
    </w:p>
    <w:p w14:paraId="6DD6D161" w14:textId="77777777" w:rsidR="00570F8A" w:rsidRDefault="00570F8A" w:rsidP="00A747BA">
      <w:pPr>
        <w:autoSpaceDE w:val="0"/>
        <w:autoSpaceDN w:val="0"/>
        <w:adjustRightInd w:val="0"/>
        <w:spacing w:after="0" w:line="480" w:lineRule="auto"/>
        <w:ind w:left="720" w:hanging="720"/>
        <w:jc w:val="both"/>
        <w:rPr>
          <w:rFonts w:ascii="Times New Roman" w:hAnsi="Times New Roman" w:cs="Times New Roman"/>
          <w:color w:val="222222"/>
          <w:sz w:val="24"/>
          <w:szCs w:val="20"/>
          <w:shd w:val="clear" w:color="auto" w:fill="FFFFFF"/>
        </w:rPr>
      </w:pPr>
      <w:r w:rsidRPr="003E2822">
        <w:rPr>
          <w:rFonts w:ascii="Times New Roman" w:hAnsi="Times New Roman" w:cs="Times New Roman"/>
          <w:color w:val="222222"/>
          <w:sz w:val="24"/>
          <w:szCs w:val="20"/>
          <w:shd w:val="clear" w:color="auto" w:fill="FFFFFF"/>
        </w:rPr>
        <w:t xml:space="preserve">Vasconcelos, A.F. (2015). </w:t>
      </w:r>
      <w:r w:rsidR="00250681">
        <w:rPr>
          <w:rFonts w:ascii="Times New Roman" w:hAnsi="Times New Roman" w:cs="Times New Roman"/>
          <w:color w:val="222222"/>
          <w:sz w:val="24"/>
          <w:szCs w:val="20"/>
          <w:shd w:val="clear" w:color="auto" w:fill="FFFFFF"/>
        </w:rPr>
        <w:t>“</w:t>
      </w:r>
      <w:r w:rsidRPr="003E2822">
        <w:rPr>
          <w:rFonts w:ascii="Times New Roman" w:hAnsi="Times New Roman" w:cs="Times New Roman"/>
          <w:color w:val="222222"/>
          <w:sz w:val="24"/>
          <w:szCs w:val="20"/>
          <w:shd w:val="clear" w:color="auto" w:fill="FFFFFF"/>
        </w:rPr>
        <w:t>The contemporary experience of work: older workers’ perceptions.</w:t>
      </w:r>
      <w:r w:rsidR="00250681">
        <w:rPr>
          <w:rFonts w:ascii="Times New Roman" w:hAnsi="Times New Roman" w:cs="Times New Roman"/>
          <w:color w:val="222222"/>
          <w:sz w:val="24"/>
          <w:szCs w:val="20"/>
          <w:shd w:val="clear" w:color="auto" w:fill="FFFFFF"/>
        </w:rPr>
        <w:t>”</w:t>
      </w:r>
      <w:r w:rsidRPr="003E2822">
        <w:rPr>
          <w:rFonts w:ascii="Times New Roman" w:hAnsi="Times New Roman" w:cs="Times New Roman"/>
          <w:color w:val="222222"/>
          <w:sz w:val="24"/>
          <w:szCs w:val="20"/>
          <w:shd w:val="clear" w:color="auto" w:fill="FFFFFF"/>
        </w:rPr>
        <w:t> </w:t>
      </w:r>
      <w:r w:rsidRPr="003E2822">
        <w:rPr>
          <w:rFonts w:ascii="Times New Roman" w:hAnsi="Times New Roman" w:cs="Times New Roman"/>
          <w:i/>
          <w:iCs/>
          <w:color w:val="222222"/>
          <w:sz w:val="24"/>
          <w:szCs w:val="20"/>
          <w:shd w:val="clear" w:color="auto" w:fill="FFFFFF"/>
        </w:rPr>
        <w:t>Management Research Review</w:t>
      </w:r>
      <w:r w:rsidRPr="003E2822">
        <w:rPr>
          <w:rFonts w:ascii="Times New Roman" w:hAnsi="Times New Roman" w:cs="Times New Roman"/>
          <w:color w:val="222222"/>
          <w:sz w:val="24"/>
          <w:szCs w:val="20"/>
          <w:shd w:val="clear" w:color="auto" w:fill="FFFFFF"/>
        </w:rPr>
        <w:t>, </w:t>
      </w:r>
      <w:r w:rsidRPr="003E2822">
        <w:rPr>
          <w:rFonts w:ascii="Times New Roman" w:hAnsi="Times New Roman" w:cs="Times New Roman"/>
          <w:i/>
          <w:iCs/>
          <w:color w:val="222222"/>
          <w:sz w:val="24"/>
          <w:szCs w:val="20"/>
          <w:shd w:val="clear" w:color="auto" w:fill="FFFFFF"/>
        </w:rPr>
        <w:t>38</w:t>
      </w:r>
      <w:r w:rsidRPr="003E2822">
        <w:rPr>
          <w:rFonts w:ascii="Times New Roman" w:hAnsi="Times New Roman" w:cs="Times New Roman"/>
          <w:color w:val="222222"/>
          <w:sz w:val="24"/>
          <w:szCs w:val="20"/>
          <w:shd w:val="clear" w:color="auto" w:fill="FFFFFF"/>
        </w:rPr>
        <w:t>, 4: 381-403.</w:t>
      </w:r>
    </w:p>
    <w:p w14:paraId="652B7936" w14:textId="77777777" w:rsidR="00570F8A" w:rsidRPr="003E2822" w:rsidRDefault="00570F8A" w:rsidP="00A747BA">
      <w:pPr>
        <w:autoSpaceDE w:val="0"/>
        <w:autoSpaceDN w:val="0"/>
        <w:adjustRightInd w:val="0"/>
        <w:spacing w:after="0" w:line="480" w:lineRule="auto"/>
        <w:ind w:left="720" w:hanging="720"/>
        <w:jc w:val="both"/>
        <w:rPr>
          <w:rFonts w:ascii="Times New Roman" w:hAnsi="Times New Roman" w:cs="Times New Roman"/>
          <w:sz w:val="40"/>
          <w:szCs w:val="24"/>
          <w:lang w:val="en-US"/>
        </w:rPr>
      </w:pPr>
      <w:r w:rsidRPr="003E2822">
        <w:rPr>
          <w:rFonts w:ascii="Times New Roman" w:hAnsi="Times New Roman" w:cs="Times New Roman"/>
          <w:color w:val="222222"/>
          <w:sz w:val="24"/>
          <w:szCs w:val="20"/>
          <w:shd w:val="clear" w:color="auto" w:fill="FFFFFF"/>
        </w:rPr>
        <w:t xml:space="preserve">Vasconcelos, A.F. (2016). </w:t>
      </w:r>
      <w:r w:rsidR="00250681">
        <w:rPr>
          <w:rFonts w:ascii="Times New Roman" w:hAnsi="Times New Roman" w:cs="Times New Roman"/>
          <w:color w:val="222222"/>
          <w:sz w:val="24"/>
          <w:szCs w:val="20"/>
          <w:shd w:val="clear" w:color="auto" w:fill="FFFFFF"/>
        </w:rPr>
        <w:t>“</w:t>
      </w:r>
      <w:r w:rsidRPr="003E2822">
        <w:rPr>
          <w:rFonts w:ascii="Times New Roman" w:hAnsi="Times New Roman" w:cs="Times New Roman"/>
          <w:color w:val="222222"/>
          <w:sz w:val="24"/>
          <w:szCs w:val="20"/>
          <w:shd w:val="clear" w:color="auto" w:fill="FFFFFF"/>
        </w:rPr>
        <w:t>Mapping Brazilian workforce diversity: a historical analysis.</w:t>
      </w:r>
      <w:r w:rsidR="00250681">
        <w:rPr>
          <w:rFonts w:ascii="Times New Roman" w:hAnsi="Times New Roman" w:cs="Times New Roman"/>
          <w:color w:val="222222"/>
          <w:sz w:val="24"/>
          <w:szCs w:val="20"/>
          <w:shd w:val="clear" w:color="auto" w:fill="FFFFFF"/>
        </w:rPr>
        <w:t>”</w:t>
      </w:r>
      <w:r w:rsidRPr="003E2822">
        <w:rPr>
          <w:rFonts w:ascii="Times New Roman" w:hAnsi="Times New Roman" w:cs="Times New Roman"/>
          <w:color w:val="222222"/>
          <w:sz w:val="24"/>
          <w:szCs w:val="20"/>
          <w:shd w:val="clear" w:color="auto" w:fill="FFFFFF"/>
        </w:rPr>
        <w:t> </w:t>
      </w:r>
      <w:r w:rsidRPr="003E2822">
        <w:rPr>
          <w:rFonts w:ascii="Times New Roman" w:hAnsi="Times New Roman" w:cs="Times New Roman"/>
          <w:i/>
          <w:iCs/>
          <w:color w:val="222222"/>
          <w:sz w:val="24"/>
          <w:szCs w:val="20"/>
          <w:shd w:val="clear" w:color="auto" w:fill="FFFFFF"/>
        </w:rPr>
        <w:t>Management Research Review</w:t>
      </w:r>
      <w:r w:rsidRPr="003E2822">
        <w:rPr>
          <w:rFonts w:ascii="Times New Roman" w:hAnsi="Times New Roman" w:cs="Times New Roman"/>
          <w:color w:val="222222"/>
          <w:sz w:val="24"/>
          <w:szCs w:val="20"/>
          <w:shd w:val="clear" w:color="auto" w:fill="FFFFFF"/>
        </w:rPr>
        <w:t>, </w:t>
      </w:r>
      <w:r w:rsidRPr="003E2822">
        <w:rPr>
          <w:rFonts w:ascii="Times New Roman" w:hAnsi="Times New Roman" w:cs="Times New Roman"/>
          <w:i/>
          <w:iCs/>
          <w:color w:val="222222"/>
          <w:sz w:val="24"/>
          <w:szCs w:val="20"/>
          <w:shd w:val="clear" w:color="auto" w:fill="FFFFFF"/>
        </w:rPr>
        <w:t>39</w:t>
      </w:r>
      <w:r w:rsidRPr="003E2822">
        <w:rPr>
          <w:rFonts w:ascii="Times New Roman" w:hAnsi="Times New Roman" w:cs="Times New Roman"/>
          <w:color w:val="222222"/>
          <w:sz w:val="24"/>
          <w:szCs w:val="20"/>
          <w:shd w:val="clear" w:color="auto" w:fill="FFFFFF"/>
        </w:rPr>
        <w:t>, 10: 1352-1372.</w:t>
      </w:r>
    </w:p>
    <w:p w14:paraId="4FD5F9F0" w14:textId="4CD769D4" w:rsidR="00570F8A" w:rsidRPr="005F1FFC" w:rsidRDefault="00570F8A" w:rsidP="00A747BA">
      <w:pPr>
        <w:autoSpaceDE w:val="0"/>
        <w:autoSpaceDN w:val="0"/>
        <w:adjustRightInd w:val="0"/>
        <w:spacing w:after="0" w:line="480" w:lineRule="auto"/>
        <w:ind w:left="720" w:hanging="720"/>
        <w:jc w:val="both"/>
        <w:rPr>
          <w:rFonts w:ascii="Times New Roman" w:hAnsi="Times New Roman" w:cs="Times New Roman"/>
          <w:sz w:val="24"/>
          <w:szCs w:val="24"/>
          <w:lang w:val="en-US"/>
        </w:rPr>
      </w:pPr>
      <w:r w:rsidRPr="005F1FFC">
        <w:rPr>
          <w:rFonts w:ascii="Times New Roman" w:hAnsi="Times New Roman" w:cs="Times New Roman"/>
          <w:sz w:val="24"/>
          <w:szCs w:val="24"/>
          <w:lang w:val="en-US"/>
        </w:rPr>
        <w:t xml:space="preserve">Volpone, Sabrina D, Avery, Derek R and </w:t>
      </w:r>
      <w:r w:rsidR="00887AC1">
        <w:rPr>
          <w:rFonts w:ascii="Times New Roman" w:hAnsi="Times New Roman" w:cs="Times New Roman"/>
          <w:sz w:val="24"/>
          <w:szCs w:val="24"/>
          <w:lang w:val="en-US"/>
        </w:rPr>
        <w:t>McKay, Patrick F</w:t>
      </w:r>
      <w:r w:rsidRPr="005F1FFC">
        <w:rPr>
          <w:rFonts w:ascii="Times New Roman" w:hAnsi="Times New Roman" w:cs="Times New Roman"/>
          <w:sz w:val="24"/>
          <w:szCs w:val="24"/>
          <w:lang w:val="en-US"/>
        </w:rPr>
        <w:t xml:space="preserve">. (2012). "Linkages between </w:t>
      </w:r>
      <w:r w:rsidR="00250681" w:rsidRPr="005F1FFC">
        <w:rPr>
          <w:rFonts w:ascii="Times New Roman" w:hAnsi="Times New Roman" w:cs="Times New Roman"/>
          <w:sz w:val="24"/>
          <w:szCs w:val="24"/>
          <w:lang w:val="en-US"/>
        </w:rPr>
        <w:t>Racioethnicity</w:t>
      </w:r>
      <w:r w:rsidRPr="005F1FFC">
        <w:rPr>
          <w:rFonts w:ascii="Times New Roman" w:hAnsi="Times New Roman" w:cs="Times New Roman"/>
          <w:sz w:val="24"/>
          <w:szCs w:val="24"/>
          <w:lang w:val="en-US"/>
        </w:rPr>
        <w:t xml:space="preserve">, appraisal reactions, and employee engagement." </w:t>
      </w:r>
      <w:r w:rsidRPr="005F1FFC">
        <w:rPr>
          <w:rFonts w:ascii="Times New Roman" w:hAnsi="Times New Roman" w:cs="Times New Roman"/>
          <w:i/>
          <w:iCs/>
          <w:sz w:val="24"/>
          <w:szCs w:val="24"/>
          <w:lang w:val="en-US"/>
        </w:rPr>
        <w:t>Journal of Applied Social Psychology</w:t>
      </w:r>
      <w:r w:rsidRPr="005F1FFC">
        <w:rPr>
          <w:rFonts w:ascii="Times New Roman" w:hAnsi="Times New Roman" w:cs="Times New Roman"/>
          <w:sz w:val="24"/>
          <w:szCs w:val="24"/>
          <w:lang w:val="en-US"/>
        </w:rPr>
        <w:t xml:space="preserve"> 42, 1: 252-270.</w:t>
      </w:r>
    </w:p>
    <w:p w14:paraId="5EE2468D" w14:textId="77777777" w:rsidR="00570F8A" w:rsidRPr="005F1FFC" w:rsidRDefault="00570F8A" w:rsidP="00A747BA">
      <w:pPr>
        <w:autoSpaceDE w:val="0"/>
        <w:autoSpaceDN w:val="0"/>
        <w:adjustRightInd w:val="0"/>
        <w:spacing w:after="0" w:line="480" w:lineRule="auto"/>
        <w:ind w:left="720" w:hanging="720"/>
        <w:jc w:val="both"/>
        <w:rPr>
          <w:rFonts w:ascii="Times New Roman" w:hAnsi="Times New Roman" w:cs="Times New Roman"/>
          <w:sz w:val="24"/>
          <w:szCs w:val="24"/>
          <w:lang w:val="en-US"/>
        </w:rPr>
      </w:pPr>
      <w:r w:rsidRPr="005F1FFC">
        <w:rPr>
          <w:rFonts w:ascii="Times New Roman" w:hAnsi="Times New Roman" w:cs="Times New Roman"/>
          <w:sz w:val="24"/>
          <w:szCs w:val="24"/>
          <w:lang w:val="en-US"/>
        </w:rPr>
        <w:t xml:space="preserve">Wagner, W Gary, Pfeffer, Jeffrey and O'Reilly III, Charles A. (1984). "Organizational demography and turnover in top-management group." </w:t>
      </w:r>
      <w:r w:rsidRPr="005F1FFC">
        <w:rPr>
          <w:rFonts w:ascii="Times New Roman" w:hAnsi="Times New Roman" w:cs="Times New Roman"/>
          <w:i/>
          <w:iCs/>
          <w:sz w:val="24"/>
          <w:szCs w:val="24"/>
          <w:lang w:val="en-US"/>
        </w:rPr>
        <w:t>Administrative Science Quarterly</w:t>
      </w:r>
      <w:r w:rsidRPr="005F1FFC">
        <w:rPr>
          <w:rFonts w:ascii="Times New Roman" w:hAnsi="Times New Roman" w:cs="Times New Roman"/>
          <w:sz w:val="24"/>
          <w:szCs w:val="24"/>
          <w:lang w:val="en-US"/>
        </w:rPr>
        <w:t>: 74-92.</w:t>
      </w:r>
    </w:p>
    <w:p w14:paraId="29B96B50" w14:textId="77777777" w:rsidR="00570F8A" w:rsidRPr="005F1FFC" w:rsidRDefault="00570F8A" w:rsidP="00A747BA">
      <w:pPr>
        <w:autoSpaceDE w:val="0"/>
        <w:autoSpaceDN w:val="0"/>
        <w:adjustRightInd w:val="0"/>
        <w:spacing w:after="0" w:line="480" w:lineRule="auto"/>
        <w:ind w:left="720" w:hanging="720"/>
        <w:jc w:val="both"/>
        <w:rPr>
          <w:rFonts w:ascii="Times New Roman" w:hAnsi="Times New Roman" w:cs="Times New Roman"/>
          <w:sz w:val="24"/>
          <w:szCs w:val="24"/>
          <w:lang w:val="en-US"/>
        </w:rPr>
      </w:pPr>
      <w:r w:rsidRPr="005F1FFC">
        <w:rPr>
          <w:rFonts w:ascii="Times New Roman" w:hAnsi="Times New Roman" w:cs="Times New Roman"/>
          <w:sz w:val="24"/>
          <w:szCs w:val="24"/>
          <w:lang w:val="en-US"/>
        </w:rPr>
        <w:lastRenderedPageBreak/>
        <w:t xml:space="preserve">Watson, Warren E, Kumar, Kamalesh and Michaelsen, Larry K. (1993). "Cultural diversity's impact on interaction process and performance: Comparing homogeneous and diverse task groups." </w:t>
      </w:r>
      <w:r w:rsidRPr="005F1FFC">
        <w:rPr>
          <w:rFonts w:ascii="Times New Roman" w:hAnsi="Times New Roman" w:cs="Times New Roman"/>
          <w:i/>
          <w:iCs/>
          <w:sz w:val="24"/>
          <w:szCs w:val="24"/>
          <w:lang w:val="en-US"/>
        </w:rPr>
        <w:t>Academy of management journal</w:t>
      </w:r>
      <w:r w:rsidRPr="005F1FFC">
        <w:rPr>
          <w:rFonts w:ascii="Times New Roman" w:hAnsi="Times New Roman" w:cs="Times New Roman"/>
          <w:sz w:val="24"/>
          <w:szCs w:val="24"/>
          <w:lang w:val="en-US"/>
        </w:rPr>
        <w:t xml:space="preserve"> 36, 3: 590-602.</w:t>
      </w:r>
    </w:p>
    <w:p w14:paraId="4956989B" w14:textId="77777777" w:rsidR="00570F8A" w:rsidRPr="005F1FFC" w:rsidRDefault="00570F8A" w:rsidP="00A747BA">
      <w:pPr>
        <w:autoSpaceDE w:val="0"/>
        <w:autoSpaceDN w:val="0"/>
        <w:adjustRightInd w:val="0"/>
        <w:spacing w:after="0" w:line="480" w:lineRule="auto"/>
        <w:ind w:left="720" w:hanging="720"/>
        <w:jc w:val="both"/>
        <w:rPr>
          <w:rFonts w:ascii="Times New Roman" w:hAnsi="Times New Roman" w:cs="Times New Roman"/>
          <w:sz w:val="24"/>
          <w:szCs w:val="24"/>
          <w:lang w:val="en-US"/>
        </w:rPr>
      </w:pPr>
      <w:r w:rsidRPr="005F1FFC">
        <w:rPr>
          <w:rFonts w:ascii="Times New Roman" w:hAnsi="Times New Roman" w:cs="Times New Roman"/>
          <w:sz w:val="24"/>
          <w:szCs w:val="24"/>
          <w:lang w:val="en-US"/>
        </w:rPr>
        <w:t xml:space="preserve">Williams, Katherine Y and O'Reilly III, Charles A. (1998). "Demography and." </w:t>
      </w:r>
      <w:r w:rsidRPr="005F1FFC">
        <w:rPr>
          <w:rFonts w:ascii="Times New Roman" w:hAnsi="Times New Roman" w:cs="Times New Roman"/>
          <w:i/>
          <w:iCs/>
          <w:sz w:val="24"/>
          <w:szCs w:val="24"/>
          <w:lang w:val="en-US"/>
        </w:rPr>
        <w:t>Research in organizational behavior</w:t>
      </w:r>
      <w:r w:rsidRPr="005F1FFC">
        <w:rPr>
          <w:rFonts w:ascii="Times New Roman" w:hAnsi="Times New Roman" w:cs="Times New Roman"/>
          <w:sz w:val="24"/>
          <w:szCs w:val="24"/>
          <w:lang w:val="en-US"/>
        </w:rPr>
        <w:t xml:space="preserve"> 20: 77-140.</w:t>
      </w:r>
    </w:p>
    <w:p w14:paraId="1A294329" w14:textId="77777777" w:rsidR="00570F8A" w:rsidRPr="005F1FFC" w:rsidRDefault="00570F8A" w:rsidP="00A747BA">
      <w:pPr>
        <w:autoSpaceDE w:val="0"/>
        <w:autoSpaceDN w:val="0"/>
        <w:adjustRightInd w:val="0"/>
        <w:spacing w:after="0" w:line="480" w:lineRule="auto"/>
        <w:ind w:left="720" w:hanging="720"/>
        <w:jc w:val="both"/>
        <w:rPr>
          <w:rFonts w:ascii="Times New Roman" w:hAnsi="Times New Roman" w:cs="Times New Roman"/>
          <w:sz w:val="24"/>
          <w:szCs w:val="24"/>
          <w:lang w:val="en-US"/>
        </w:rPr>
      </w:pPr>
      <w:r w:rsidRPr="005F1FFC">
        <w:rPr>
          <w:rFonts w:ascii="Times New Roman" w:hAnsi="Times New Roman" w:cs="Times New Roman"/>
          <w:sz w:val="24"/>
          <w:szCs w:val="24"/>
          <w:lang w:val="en-US"/>
        </w:rPr>
        <w:t xml:space="preserve">Zellmer-Bruhn, Mary E, Maloney, Mary M, Bhappu, Anita D and Salvador, Rommel Bombie. (2008). "When and how do differences matter? An exploration of perceived similarity in teams." </w:t>
      </w:r>
      <w:r w:rsidRPr="005F1FFC">
        <w:rPr>
          <w:rFonts w:ascii="Times New Roman" w:hAnsi="Times New Roman" w:cs="Times New Roman"/>
          <w:i/>
          <w:iCs/>
          <w:sz w:val="24"/>
          <w:szCs w:val="24"/>
          <w:lang w:val="en-US"/>
        </w:rPr>
        <w:t>Organizational Behavior and Human Decision Processes</w:t>
      </w:r>
      <w:r w:rsidRPr="005F1FFC">
        <w:rPr>
          <w:rFonts w:ascii="Times New Roman" w:hAnsi="Times New Roman" w:cs="Times New Roman"/>
          <w:sz w:val="24"/>
          <w:szCs w:val="24"/>
          <w:lang w:val="en-US"/>
        </w:rPr>
        <w:t xml:space="preserve"> 107, 1: 41-59.</w:t>
      </w:r>
    </w:p>
    <w:p w14:paraId="3C022EFF" w14:textId="7F03C38D" w:rsidR="00570F8A" w:rsidRDefault="00570F8A" w:rsidP="00A747BA">
      <w:pPr>
        <w:autoSpaceDE w:val="0"/>
        <w:autoSpaceDN w:val="0"/>
        <w:adjustRightInd w:val="0"/>
        <w:spacing w:after="0" w:line="480" w:lineRule="auto"/>
        <w:ind w:left="720" w:hanging="720"/>
        <w:jc w:val="both"/>
        <w:rPr>
          <w:rFonts w:ascii="Times New Roman" w:hAnsi="Times New Roman" w:cs="Times New Roman"/>
          <w:sz w:val="24"/>
          <w:szCs w:val="24"/>
          <w:lang w:val="en-US"/>
        </w:rPr>
      </w:pPr>
      <w:r w:rsidRPr="005F1FFC">
        <w:rPr>
          <w:rFonts w:ascii="Times New Roman" w:hAnsi="Times New Roman" w:cs="Times New Roman"/>
          <w:sz w:val="24"/>
          <w:szCs w:val="24"/>
          <w:lang w:val="en-US"/>
        </w:rPr>
        <w:t xml:space="preserve">Zimbardo, Philip G and Leippe, Michael R. (1991). </w:t>
      </w:r>
      <w:r w:rsidRPr="005F1FFC">
        <w:rPr>
          <w:rFonts w:ascii="Times New Roman" w:hAnsi="Times New Roman" w:cs="Times New Roman"/>
          <w:i/>
          <w:iCs/>
          <w:sz w:val="24"/>
          <w:szCs w:val="24"/>
          <w:lang w:val="en-US"/>
        </w:rPr>
        <w:t>The psychology of attitude change and social influence</w:t>
      </w:r>
      <w:r w:rsidRPr="005F1FFC">
        <w:rPr>
          <w:rFonts w:ascii="Times New Roman" w:hAnsi="Times New Roman" w:cs="Times New Roman"/>
          <w:sz w:val="24"/>
          <w:szCs w:val="24"/>
          <w:lang w:val="en-US"/>
        </w:rPr>
        <w:t>: Mc</w:t>
      </w:r>
      <w:r w:rsidR="00887AC1">
        <w:rPr>
          <w:rFonts w:ascii="Times New Roman" w:hAnsi="Times New Roman" w:cs="Times New Roman"/>
          <w:sz w:val="24"/>
          <w:szCs w:val="24"/>
          <w:lang w:val="en-US"/>
        </w:rPr>
        <w:t>G</w:t>
      </w:r>
      <w:r w:rsidRPr="005F1FFC">
        <w:rPr>
          <w:rFonts w:ascii="Times New Roman" w:hAnsi="Times New Roman" w:cs="Times New Roman"/>
          <w:sz w:val="24"/>
          <w:szCs w:val="24"/>
          <w:lang w:val="en-US"/>
        </w:rPr>
        <w:t>raw-Hill Book Company.</w:t>
      </w:r>
    </w:p>
    <w:p w14:paraId="0D22FE09" w14:textId="2600C166" w:rsidR="00B70212" w:rsidRDefault="00B70212" w:rsidP="00A747BA">
      <w:pPr>
        <w:autoSpaceDE w:val="0"/>
        <w:autoSpaceDN w:val="0"/>
        <w:adjustRightInd w:val="0"/>
        <w:spacing w:after="0" w:line="480" w:lineRule="auto"/>
        <w:ind w:left="720" w:hanging="720"/>
        <w:jc w:val="both"/>
        <w:rPr>
          <w:rFonts w:ascii="Times New Roman" w:hAnsi="Times New Roman" w:cs="Times New Roman"/>
          <w:sz w:val="24"/>
          <w:szCs w:val="24"/>
          <w:lang w:val="en-US"/>
        </w:rPr>
      </w:pPr>
    </w:p>
    <w:p w14:paraId="06081D0E" w14:textId="004F6201" w:rsidR="00B70212" w:rsidRDefault="00B70212" w:rsidP="00A747BA">
      <w:pPr>
        <w:autoSpaceDE w:val="0"/>
        <w:autoSpaceDN w:val="0"/>
        <w:adjustRightInd w:val="0"/>
        <w:spacing w:after="0" w:line="480" w:lineRule="auto"/>
        <w:ind w:left="720" w:hanging="720"/>
        <w:jc w:val="both"/>
        <w:rPr>
          <w:rFonts w:ascii="Times New Roman" w:hAnsi="Times New Roman" w:cs="Times New Roman"/>
          <w:sz w:val="24"/>
          <w:szCs w:val="24"/>
          <w:lang w:val="en-US"/>
        </w:rPr>
      </w:pPr>
    </w:p>
    <w:p w14:paraId="006F7185" w14:textId="4E62B4CA" w:rsidR="00B70212" w:rsidRDefault="00B70212" w:rsidP="00A747BA">
      <w:pPr>
        <w:autoSpaceDE w:val="0"/>
        <w:autoSpaceDN w:val="0"/>
        <w:adjustRightInd w:val="0"/>
        <w:spacing w:after="0" w:line="480" w:lineRule="auto"/>
        <w:ind w:left="720" w:hanging="720"/>
        <w:jc w:val="both"/>
        <w:rPr>
          <w:rFonts w:ascii="Times New Roman" w:hAnsi="Times New Roman" w:cs="Times New Roman"/>
          <w:sz w:val="24"/>
          <w:szCs w:val="24"/>
          <w:lang w:val="en-US"/>
        </w:rPr>
      </w:pPr>
    </w:p>
    <w:p w14:paraId="3BBE7772" w14:textId="14F92935" w:rsidR="00B70212" w:rsidRDefault="00B70212" w:rsidP="00A747BA">
      <w:pPr>
        <w:autoSpaceDE w:val="0"/>
        <w:autoSpaceDN w:val="0"/>
        <w:adjustRightInd w:val="0"/>
        <w:spacing w:after="0" w:line="480" w:lineRule="auto"/>
        <w:ind w:left="720" w:hanging="720"/>
        <w:jc w:val="both"/>
        <w:rPr>
          <w:rFonts w:ascii="Times New Roman" w:hAnsi="Times New Roman" w:cs="Times New Roman"/>
          <w:sz w:val="24"/>
          <w:szCs w:val="24"/>
          <w:lang w:val="en-US"/>
        </w:rPr>
      </w:pPr>
    </w:p>
    <w:p w14:paraId="2C47C3DB" w14:textId="4F38F0EE" w:rsidR="00B70212" w:rsidRPr="00B70212" w:rsidRDefault="00B70212" w:rsidP="008F5CA8">
      <w:pPr>
        <w:jc w:val="center"/>
        <w:rPr>
          <w:rFonts w:ascii="Times New Roman" w:hAnsi="Times New Roman" w:cs="Times New Roman"/>
          <w:b/>
          <w:sz w:val="28"/>
          <w:szCs w:val="24"/>
          <w:lang w:val="en-US"/>
        </w:rPr>
      </w:pPr>
      <w:r>
        <w:rPr>
          <w:rFonts w:ascii="Times New Roman" w:hAnsi="Times New Roman" w:cs="Times New Roman"/>
          <w:sz w:val="24"/>
          <w:szCs w:val="24"/>
          <w:lang w:val="en-US"/>
        </w:rPr>
        <w:br w:type="page"/>
      </w:r>
      <w:r w:rsidRPr="00B70212">
        <w:rPr>
          <w:rFonts w:ascii="Times New Roman" w:hAnsi="Times New Roman" w:cs="Times New Roman"/>
          <w:b/>
          <w:sz w:val="28"/>
          <w:szCs w:val="24"/>
          <w:lang w:val="en-US"/>
        </w:rPr>
        <w:lastRenderedPageBreak/>
        <w:t>Appendix</w:t>
      </w:r>
    </w:p>
    <w:p w14:paraId="62BA7469" w14:textId="33626659" w:rsidR="00B70212" w:rsidRPr="00B70212" w:rsidRDefault="00B70212" w:rsidP="00B70212">
      <w:pPr>
        <w:pStyle w:val="Caption"/>
        <w:keepNext/>
        <w:spacing w:after="0"/>
        <w:jc w:val="center"/>
        <w:rPr>
          <w:color w:val="auto"/>
          <w:sz w:val="16"/>
        </w:rPr>
      </w:pPr>
      <w:r w:rsidRPr="00B70212">
        <w:rPr>
          <w:color w:val="auto"/>
          <w:sz w:val="16"/>
        </w:rPr>
        <w:t xml:space="preserve">Table </w:t>
      </w:r>
      <w:r w:rsidRPr="00B70212">
        <w:rPr>
          <w:color w:val="auto"/>
          <w:sz w:val="16"/>
        </w:rPr>
        <w:fldChar w:fldCharType="begin"/>
      </w:r>
      <w:r w:rsidRPr="00B70212">
        <w:rPr>
          <w:color w:val="auto"/>
          <w:sz w:val="16"/>
        </w:rPr>
        <w:instrText xml:space="preserve"> SEQ Table \* ARABIC </w:instrText>
      </w:r>
      <w:r w:rsidRPr="00B70212">
        <w:rPr>
          <w:color w:val="auto"/>
          <w:sz w:val="16"/>
        </w:rPr>
        <w:fldChar w:fldCharType="separate"/>
      </w:r>
      <w:r w:rsidRPr="00B70212">
        <w:rPr>
          <w:noProof/>
          <w:color w:val="auto"/>
          <w:sz w:val="16"/>
        </w:rPr>
        <w:t>1</w:t>
      </w:r>
      <w:r w:rsidRPr="00B70212">
        <w:rPr>
          <w:color w:val="auto"/>
          <w:sz w:val="16"/>
        </w:rPr>
        <w:fldChar w:fldCharType="end"/>
      </w:r>
      <w:r w:rsidRPr="00B70212">
        <w:rPr>
          <w:color w:val="auto"/>
          <w:sz w:val="16"/>
        </w:rPr>
        <w:t>. List of studies reviewed</w:t>
      </w:r>
    </w:p>
    <w:tbl>
      <w:tblPr>
        <w:tblW w:w="89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405"/>
        <w:gridCol w:w="1440"/>
        <w:gridCol w:w="2340"/>
      </w:tblGrid>
      <w:tr w:rsidR="00543B54" w:rsidRPr="00D0649B" w14:paraId="673FC9B7" w14:textId="77777777" w:rsidTr="00E072E1">
        <w:trPr>
          <w:trHeight w:val="58"/>
          <w:jc w:val="center"/>
        </w:trPr>
        <w:tc>
          <w:tcPr>
            <w:tcW w:w="720" w:type="dxa"/>
          </w:tcPr>
          <w:p w14:paraId="694FD4F3" w14:textId="77777777" w:rsidR="00543B54" w:rsidRPr="00D0649B" w:rsidRDefault="00543B54" w:rsidP="00B70212">
            <w:pPr>
              <w:spacing w:after="0" w:line="240" w:lineRule="auto"/>
              <w:ind w:left="16"/>
              <w:jc w:val="center"/>
              <w:rPr>
                <w:rFonts w:ascii="Times New Roman" w:hAnsi="Times New Roman" w:cs="Times New Roman"/>
                <w:b/>
                <w:bCs/>
                <w:sz w:val="16"/>
                <w:szCs w:val="16"/>
                <w:lang w:eastAsia="en-AU"/>
              </w:rPr>
            </w:pPr>
            <w:bookmarkStart w:id="25" w:name="_Hlk5961406"/>
            <w:r w:rsidRPr="00D0649B">
              <w:rPr>
                <w:rFonts w:ascii="Times New Roman" w:hAnsi="Times New Roman" w:cs="Times New Roman"/>
                <w:b/>
                <w:bCs/>
                <w:sz w:val="16"/>
                <w:szCs w:val="16"/>
                <w:lang w:eastAsia="en-AU"/>
              </w:rPr>
              <w:t>S. No.</w:t>
            </w:r>
          </w:p>
        </w:tc>
        <w:tc>
          <w:tcPr>
            <w:tcW w:w="4405" w:type="dxa"/>
            <w:shd w:val="clear" w:color="auto" w:fill="auto"/>
            <w:hideMark/>
          </w:tcPr>
          <w:p w14:paraId="36A95BE6" w14:textId="77777777" w:rsidR="00543B54" w:rsidRPr="00D0649B" w:rsidRDefault="00543B54" w:rsidP="00B70212">
            <w:pPr>
              <w:spacing w:after="0" w:line="240" w:lineRule="auto"/>
              <w:ind w:left="16"/>
              <w:jc w:val="center"/>
              <w:rPr>
                <w:rFonts w:ascii="Times New Roman" w:hAnsi="Times New Roman" w:cs="Times New Roman"/>
                <w:b/>
                <w:bCs/>
                <w:sz w:val="16"/>
                <w:szCs w:val="16"/>
                <w:lang w:eastAsia="en-AU"/>
              </w:rPr>
            </w:pPr>
            <w:r w:rsidRPr="00D0649B">
              <w:rPr>
                <w:rFonts w:ascii="Times New Roman" w:hAnsi="Times New Roman" w:cs="Times New Roman"/>
                <w:b/>
                <w:bCs/>
                <w:sz w:val="16"/>
                <w:szCs w:val="16"/>
                <w:lang w:eastAsia="en-AU"/>
              </w:rPr>
              <w:t>Study</w:t>
            </w:r>
          </w:p>
        </w:tc>
        <w:tc>
          <w:tcPr>
            <w:tcW w:w="1440" w:type="dxa"/>
            <w:shd w:val="clear" w:color="auto" w:fill="auto"/>
            <w:hideMark/>
          </w:tcPr>
          <w:p w14:paraId="1A37566E" w14:textId="77777777" w:rsidR="00543B54" w:rsidRPr="00D0649B" w:rsidRDefault="00543B54" w:rsidP="00B70212">
            <w:pPr>
              <w:spacing w:after="0" w:line="240" w:lineRule="auto"/>
              <w:jc w:val="center"/>
              <w:rPr>
                <w:rFonts w:ascii="Times New Roman" w:hAnsi="Times New Roman" w:cs="Times New Roman"/>
                <w:b/>
                <w:bCs/>
                <w:sz w:val="16"/>
                <w:szCs w:val="16"/>
                <w:lang w:eastAsia="en-AU"/>
              </w:rPr>
            </w:pPr>
            <w:r w:rsidRPr="00D0649B">
              <w:rPr>
                <w:rFonts w:ascii="Times New Roman" w:hAnsi="Times New Roman" w:cs="Times New Roman"/>
                <w:b/>
                <w:bCs/>
                <w:sz w:val="16"/>
                <w:szCs w:val="16"/>
                <w:lang w:eastAsia="en-AU"/>
              </w:rPr>
              <w:t>Main Theory/Theories</w:t>
            </w:r>
          </w:p>
        </w:tc>
        <w:tc>
          <w:tcPr>
            <w:tcW w:w="2340" w:type="dxa"/>
            <w:shd w:val="clear" w:color="auto" w:fill="auto"/>
            <w:hideMark/>
          </w:tcPr>
          <w:p w14:paraId="57FB8590" w14:textId="77777777" w:rsidR="00543B54" w:rsidRPr="00D0649B" w:rsidRDefault="00543B54" w:rsidP="00B70212">
            <w:pPr>
              <w:spacing w:after="0" w:line="240" w:lineRule="auto"/>
              <w:jc w:val="center"/>
              <w:rPr>
                <w:rFonts w:ascii="Times New Roman" w:hAnsi="Times New Roman" w:cs="Times New Roman"/>
                <w:b/>
                <w:bCs/>
                <w:sz w:val="16"/>
                <w:szCs w:val="16"/>
                <w:lang w:eastAsia="en-AU"/>
              </w:rPr>
            </w:pPr>
            <w:r>
              <w:rPr>
                <w:rFonts w:ascii="Times New Roman" w:hAnsi="Times New Roman" w:cs="Times New Roman"/>
                <w:b/>
                <w:bCs/>
                <w:sz w:val="16"/>
                <w:szCs w:val="16"/>
                <w:lang w:eastAsia="en-AU"/>
              </w:rPr>
              <w:t>Link to Proposition</w:t>
            </w:r>
          </w:p>
        </w:tc>
      </w:tr>
      <w:tr w:rsidR="00543B54" w:rsidRPr="00D0649B" w14:paraId="779569EA" w14:textId="77777777" w:rsidTr="00E072E1">
        <w:trPr>
          <w:trHeight w:val="215"/>
          <w:jc w:val="center"/>
        </w:trPr>
        <w:tc>
          <w:tcPr>
            <w:tcW w:w="720" w:type="dxa"/>
          </w:tcPr>
          <w:p w14:paraId="152A5A9C" w14:textId="77777777" w:rsidR="00543B54" w:rsidRPr="00D0649B" w:rsidRDefault="00543B54" w:rsidP="00B70212">
            <w:pPr>
              <w:spacing w:after="0" w:line="240" w:lineRule="auto"/>
              <w:jc w:val="center"/>
              <w:rPr>
                <w:rFonts w:ascii="Times New Roman" w:hAnsi="Times New Roman" w:cs="Times New Roman"/>
                <w:sz w:val="16"/>
                <w:szCs w:val="16"/>
                <w:lang w:eastAsia="en-AU"/>
              </w:rPr>
            </w:pPr>
            <w:r w:rsidRPr="00D0649B">
              <w:rPr>
                <w:rFonts w:ascii="Times New Roman" w:hAnsi="Times New Roman" w:cs="Times New Roman"/>
                <w:sz w:val="16"/>
                <w:szCs w:val="16"/>
                <w:lang w:eastAsia="en-AU"/>
              </w:rPr>
              <w:t>1</w:t>
            </w:r>
          </w:p>
        </w:tc>
        <w:tc>
          <w:tcPr>
            <w:tcW w:w="4405" w:type="dxa"/>
            <w:shd w:val="clear" w:color="auto" w:fill="auto"/>
          </w:tcPr>
          <w:p w14:paraId="14E2C015" w14:textId="77777777" w:rsidR="00543B54" w:rsidRPr="00D0649B" w:rsidRDefault="00543B54" w:rsidP="00B70212">
            <w:pPr>
              <w:spacing w:after="0" w:line="240" w:lineRule="auto"/>
              <w:rPr>
                <w:rFonts w:ascii="Times New Roman" w:hAnsi="Times New Roman" w:cs="Times New Roman"/>
                <w:sz w:val="16"/>
                <w:szCs w:val="16"/>
                <w:lang w:eastAsia="en-AU"/>
              </w:rPr>
            </w:pPr>
            <w:r w:rsidRPr="00D0649B">
              <w:rPr>
                <w:rFonts w:ascii="Times New Roman" w:hAnsi="Times New Roman" w:cs="Times New Roman"/>
                <w:sz w:val="16"/>
                <w:szCs w:val="16"/>
                <w:lang w:eastAsia="en-AU"/>
              </w:rPr>
              <w:t>Amini et al., 2017</w:t>
            </w:r>
          </w:p>
        </w:tc>
        <w:tc>
          <w:tcPr>
            <w:tcW w:w="1440" w:type="dxa"/>
            <w:shd w:val="clear" w:color="auto" w:fill="auto"/>
          </w:tcPr>
          <w:p w14:paraId="59EF9BF3" w14:textId="77777777" w:rsidR="00543B54" w:rsidRPr="00D0649B" w:rsidRDefault="00543B54" w:rsidP="00B70212">
            <w:pPr>
              <w:spacing w:after="0" w:line="240" w:lineRule="auto"/>
              <w:jc w:val="center"/>
              <w:rPr>
                <w:rFonts w:ascii="Times New Roman" w:hAnsi="Times New Roman" w:cs="Times New Roman"/>
                <w:sz w:val="16"/>
                <w:szCs w:val="16"/>
                <w:lang w:eastAsia="en-AU"/>
              </w:rPr>
            </w:pPr>
            <w:r w:rsidRPr="00D0649B">
              <w:rPr>
                <w:rFonts w:ascii="Times New Roman" w:hAnsi="Times New Roman" w:cs="Times New Roman"/>
                <w:sz w:val="16"/>
                <w:szCs w:val="16"/>
                <w:lang w:eastAsia="en-AU"/>
              </w:rPr>
              <w:t>-</w:t>
            </w:r>
          </w:p>
        </w:tc>
        <w:tc>
          <w:tcPr>
            <w:tcW w:w="2340" w:type="dxa"/>
            <w:shd w:val="clear" w:color="auto" w:fill="auto"/>
          </w:tcPr>
          <w:p w14:paraId="583EAD91" w14:textId="1131545B" w:rsidR="00543B54" w:rsidRPr="00D0649B" w:rsidRDefault="00543B54" w:rsidP="00B70212">
            <w:pPr>
              <w:spacing w:after="0" w:line="240" w:lineRule="auto"/>
              <w:rPr>
                <w:rFonts w:ascii="Times New Roman" w:hAnsi="Times New Roman" w:cs="Times New Roman"/>
                <w:sz w:val="16"/>
                <w:szCs w:val="16"/>
                <w:lang w:eastAsia="en-AU"/>
              </w:rPr>
            </w:pPr>
            <w:r>
              <w:rPr>
                <w:rFonts w:ascii="Times New Roman" w:hAnsi="Times New Roman" w:cs="Times New Roman"/>
                <w:sz w:val="16"/>
                <w:szCs w:val="16"/>
                <w:lang w:eastAsia="en-AU"/>
              </w:rPr>
              <w:t>P1-P3</w:t>
            </w:r>
          </w:p>
        </w:tc>
      </w:tr>
      <w:tr w:rsidR="00543B54" w:rsidRPr="004327E6" w14:paraId="36435D1B" w14:textId="77777777" w:rsidTr="00E072E1">
        <w:trPr>
          <w:trHeight w:val="58"/>
          <w:jc w:val="center"/>
        </w:trPr>
        <w:tc>
          <w:tcPr>
            <w:tcW w:w="720" w:type="dxa"/>
          </w:tcPr>
          <w:p w14:paraId="3A0D38D5" w14:textId="77777777" w:rsidR="00543B54" w:rsidRPr="004327E6" w:rsidRDefault="00543B54" w:rsidP="00B70212">
            <w:pPr>
              <w:spacing w:after="0" w:line="240" w:lineRule="auto"/>
              <w:jc w:val="center"/>
              <w:rPr>
                <w:rFonts w:ascii="Times New Roman" w:hAnsi="Times New Roman" w:cs="Times New Roman"/>
                <w:sz w:val="16"/>
                <w:szCs w:val="16"/>
                <w:lang w:eastAsia="en-AU"/>
              </w:rPr>
            </w:pPr>
            <w:r w:rsidRPr="004327E6">
              <w:rPr>
                <w:rFonts w:ascii="Times New Roman" w:hAnsi="Times New Roman" w:cs="Times New Roman"/>
                <w:sz w:val="16"/>
                <w:szCs w:val="16"/>
                <w:lang w:eastAsia="en-AU"/>
              </w:rPr>
              <w:t>37</w:t>
            </w:r>
          </w:p>
        </w:tc>
        <w:tc>
          <w:tcPr>
            <w:tcW w:w="4405" w:type="dxa"/>
            <w:shd w:val="clear" w:color="auto" w:fill="auto"/>
          </w:tcPr>
          <w:p w14:paraId="284A22EA" w14:textId="77777777" w:rsidR="00543B54" w:rsidRPr="004327E6" w:rsidRDefault="00543B54" w:rsidP="00B70212">
            <w:pPr>
              <w:spacing w:after="0" w:line="240" w:lineRule="auto"/>
              <w:rPr>
                <w:rFonts w:ascii="Times New Roman" w:hAnsi="Times New Roman" w:cs="Times New Roman"/>
                <w:sz w:val="16"/>
                <w:szCs w:val="16"/>
                <w:lang w:eastAsia="en-AU"/>
              </w:rPr>
            </w:pPr>
            <w:r w:rsidRPr="004327E6">
              <w:rPr>
                <w:rFonts w:ascii="Times New Roman" w:hAnsi="Times New Roman" w:cs="Times New Roman"/>
                <w:sz w:val="16"/>
                <w:szCs w:val="16"/>
                <w:lang w:eastAsia="en-AU"/>
              </w:rPr>
              <w:t>Avery et. al., 2013</w:t>
            </w:r>
          </w:p>
        </w:tc>
        <w:tc>
          <w:tcPr>
            <w:tcW w:w="1440" w:type="dxa"/>
            <w:shd w:val="clear" w:color="auto" w:fill="auto"/>
          </w:tcPr>
          <w:p w14:paraId="3F2A3530" w14:textId="77777777" w:rsidR="00543B54" w:rsidRPr="004327E6" w:rsidRDefault="00543B54" w:rsidP="00B70212">
            <w:pPr>
              <w:spacing w:after="0" w:line="240" w:lineRule="auto"/>
              <w:rPr>
                <w:rFonts w:ascii="Times New Roman" w:hAnsi="Times New Roman" w:cs="Times New Roman"/>
                <w:sz w:val="16"/>
                <w:szCs w:val="16"/>
                <w:lang w:eastAsia="en-AU"/>
              </w:rPr>
            </w:pPr>
            <w:r>
              <w:rPr>
                <w:rFonts w:ascii="Times New Roman" w:hAnsi="Times New Roman" w:cs="Times New Roman"/>
                <w:sz w:val="16"/>
                <w:szCs w:val="16"/>
                <w:lang w:eastAsia="en-AU"/>
              </w:rPr>
              <w:t>Other</w:t>
            </w:r>
          </w:p>
        </w:tc>
        <w:tc>
          <w:tcPr>
            <w:tcW w:w="2340" w:type="dxa"/>
            <w:shd w:val="clear" w:color="auto" w:fill="auto"/>
          </w:tcPr>
          <w:p w14:paraId="51474588" w14:textId="77777777" w:rsidR="00543B54" w:rsidRPr="00D0649B" w:rsidRDefault="00543B54" w:rsidP="00B70212">
            <w:pPr>
              <w:spacing w:after="0" w:line="240" w:lineRule="auto"/>
              <w:rPr>
                <w:rFonts w:ascii="Times New Roman" w:hAnsi="Times New Roman" w:cs="Times New Roman"/>
                <w:sz w:val="16"/>
                <w:szCs w:val="16"/>
                <w:lang w:eastAsia="en-AU"/>
              </w:rPr>
            </w:pPr>
            <w:r>
              <w:rPr>
                <w:rFonts w:ascii="Times New Roman" w:hAnsi="Times New Roman" w:cs="Times New Roman"/>
                <w:sz w:val="16"/>
                <w:szCs w:val="16"/>
                <w:lang w:eastAsia="en-AU"/>
              </w:rPr>
              <w:t xml:space="preserve">P1-P3 </w:t>
            </w:r>
          </w:p>
        </w:tc>
      </w:tr>
      <w:tr w:rsidR="00543B54" w:rsidRPr="004327E6" w14:paraId="795A9D46" w14:textId="77777777" w:rsidTr="00E072E1">
        <w:trPr>
          <w:trHeight w:val="125"/>
          <w:jc w:val="center"/>
        </w:trPr>
        <w:tc>
          <w:tcPr>
            <w:tcW w:w="720" w:type="dxa"/>
          </w:tcPr>
          <w:p w14:paraId="5157A176" w14:textId="77777777" w:rsidR="00543B54" w:rsidRPr="004327E6" w:rsidRDefault="00543B54" w:rsidP="00B70212">
            <w:pPr>
              <w:spacing w:after="0" w:line="240" w:lineRule="auto"/>
              <w:jc w:val="center"/>
              <w:rPr>
                <w:rFonts w:ascii="Times New Roman" w:hAnsi="Times New Roman" w:cs="Times New Roman"/>
                <w:sz w:val="16"/>
                <w:szCs w:val="18"/>
              </w:rPr>
            </w:pPr>
            <w:r w:rsidRPr="004327E6">
              <w:rPr>
                <w:rFonts w:ascii="Times New Roman" w:hAnsi="Times New Roman" w:cs="Times New Roman"/>
                <w:sz w:val="16"/>
                <w:szCs w:val="18"/>
              </w:rPr>
              <w:t>28</w:t>
            </w:r>
          </w:p>
        </w:tc>
        <w:tc>
          <w:tcPr>
            <w:tcW w:w="4405" w:type="dxa"/>
            <w:shd w:val="clear" w:color="auto" w:fill="auto"/>
            <w:hideMark/>
          </w:tcPr>
          <w:p w14:paraId="29D9FEBD" w14:textId="77777777" w:rsidR="00543B54" w:rsidRPr="004327E6" w:rsidRDefault="00543B54" w:rsidP="00B70212">
            <w:pPr>
              <w:spacing w:after="0" w:line="240" w:lineRule="auto"/>
              <w:rPr>
                <w:rFonts w:ascii="Times New Roman" w:hAnsi="Times New Roman" w:cs="Times New Roman"/>
                <w:sz w:val="16"/>
                <w:szCs w:val="18"/>
              </w:rPr>
            </w:pPr>
            <w:r w:rsidRPr="004327E6">
              <w:rPr>
                <w:rFonts w:ascii="Times New Roman" w:hAnsi="Times New Roman" w:cs="Times New Roman"/>
                <w:sz w:val="16"/>
                <w:szCs w:val="18"/>
              </w:rPr>
              <w:t>Avery, McKay and Wilson (2007)</w:t>
            </w:r>
          </w:p>
        </w:tc>
        <w:tc>
          <w:tcPr>
            <w:tcW w:w="1440" w:type="dxa"/>
            <w:shd w:val="clear" w:color="auto" w:fill="auto"/>
            <w:hideMark/>
          </w:tcPr>
          <w:p w14:paraId="2B0E6E74" w14:textId="77777777" w:rsidR="00543B54" w:rsidRPr="004327E6" w:rsidRDefault="00543B54" w:rsidP="00B70212">
            <w:pPr>
              <w:spacing w:after="0" w:line="240" w:lineRule="auto"/>
              <w:rPr>
                <w:rFonts w:ascii="Times New Roman" w:hAnsi="Times New Roman" w:cs="Times New Roman"/>
                <w:sz w:val="16"/>
                <w:szCs w:val="18"/>
              </w:rPr>
            </w:pPr>
            <w:r w:rsidRPr="004327E6">
              <w:rPr>
                <w:rFonts w:ascii="Times New Roman" w:hAnsi="Times New Roman" w:cs="Times New Roman"/>
                <w:sz w:val="16"/>
                <w:szCs w:val="18"/>
              </w:rPr>
              <w:t>SCT, SI</w:t>
            </w:r>
          </w:p>
        </w:tc>
        <w:tc>
          <w:tcPr>
            <w:tcW w:w="2340" w:type="dxa"/>
            <w:shd w:val="clear" w:color="auto" w:fill="auto"/>
            <w:hideMark/>
          </w:tcPr>
          <w:p w14:paraId="63B03127" w14:textId="77777777" w:rsidR="00543B54" w:rsidRPr="00D0649B" w:rsidRDefault="00543B54" w:rsidP="00B70212">
            <w:pPr>
              <w:spacing w:after="0" w:line="240" w:lineRule="auto"/>
              <w:rPr>
                <w:rFonts w:ascii="Times New Roman" w:hAnsi="Times New Roman" w:cs="Times New Roman"/>
                <w:sz w:val="16"/>
                <w:szCs w:val="16"/>
                <w:lang w:eastAsia="en-AU"/>
              </w:rPr>
            </w:pPr>
            <w:r>
              <w:rPr>
                <w:rFonts w:ascii="Times New Roman" w:hAnsi="Times New Roman" w:cs="Times New Roman"/>
                <w:sz w:val="16"/>
                <w:szCs w:val="16"/>
                <w:lang w:eastAsia="en-AU"/>
              </w:rPr>
              <w:t>P1-P3, P7</w:t>
            </w:r>
          </w:p>
        </w:tc>
      </w:tr>
      <w:tr w:rsidR="00543B54" w:rsidRPr="004327E6" w14:paraId="48BF3877" w14:textId="77777777" w:rsidTr="00E072E1">
        <w:trPr>
          <w:trHeight w:val="107"/>
          <w:jc w:val="center"/>
        </w:trPr>
        <w:tc>
          <w:tcPr>
            <w:tcW w:w="720" w:type="dxa"/>
          </w:tcPr>
          <w:p w14:paraId="24508D27" w14:textId="77777777" w:rsidR="00543B54" w:rsidRPr="004327E6" w:rsidRDefault="00543B54" w:rsidP="00B70212">
            <w:pPr>
              <w:spacing w:after="0" w:line="240" w:lineRule="auto"/>
              <w:jc w:val="center"/>
              <w:rPr>
                <w:rFonts w:ascii="Times New Roman" w:hAnsi="Times New Roman" w:cs="Times New Roman"/>
                <w:sz w:val="16"/>
                <w:szCs w:val="18"/>
              </w:rPr>
            </w:pPr>
            <w:r w:rsidRPr="004327E6">
              <w:rPr>
                <w:rFonts w:ascii="Times New Roman" w:hAnsi="Times New Roman" w:cs="Times New Roman"/>
                <w:sz w:val="16"/>
                <w:szCs w:val="18"/>
              </w:rPr>
              <w:t>29</w:t>
            </w:r>
          </w:p>
        </w:tc>
        <w:tc>
          <w:tcPr>
            <w:tcW w:w="4405" w:type="dxa"/>
            <w:shd w:val="clear" w:color="auto" w:fill="auto"/>
          </w:tcPr>
          <w:p w14:paraId="4143DB6C" w14:textId="77777777" w:rsidR="00543B54" w:rsidRPr="004327E6" w:rsidRDefault="00543B54" w:rsidP="00B70212">
            <w:pPr>
              <w:spacing w:after="0" w:line="240" w:lineRule="auto"/>
              <w:rPr>
                <w:rFonts w:ascii="Times New Roman" w:hAnsi="Times New Roman" w:cs="Times New Roman"/>
                <w:sz w:val="16"/>
                <w:szCs w:val="18"/>
              </w:rPr>
            </w:pPr>
            <w:r w:rsidRPr="004327E6">
              <w:rPr>
                <w:rFonts w:ascii="Times New Roman" w:hAnsi="Times New Roman" w:cs="Times New Roman"/>
                <w:sz w:val="16"/>
                <w:szCs w:val="18"/>
              </w:rPr>
              <w:t>Bauman, Trawalter and Unzeuta, 2014</w:t>
            </w:r>
          </w:p>
        </w:tc>
        <w:tc>
          <w:tcPr>
            <w:tcW w:w="1440" w:type="dxa"/>
            <w:shd w:val="clear" w:color="auto" w:fill="auto"/>
          </w:tcPr>
          <w:p w14:paraId="6345984C" w14:textId="77777777" w:rsidR="00543B54" w:rsidRPr="004327E6" w:rsidRDefault="00543B54" w:rsidP="00B70212">
            <w:pPr>
              <w:spacing w:after="0" w:line="240" w:lineRule="auto"/>
              <w:rPr>
                <w:rFonts w:ascii="Times New Roman" w:hAnsi="Times New Roman" w:cs="Times New Roman"/>
                <w:sz w:val="16"/>
                <w:szCs w:val="18"/>
              </w:rPr>
            </w:pPr>
            <w:r w:rsidRPr="004327E6">
              <w:rPr>
                <w:rFonts w:ascii="Times New Roman" w:hAnsi="Times New Roman" w:cs="Times New Roman"/>
                <w:sz w:val="16"/>
                <w:szCs w:val="18"/>
              </w:rPr>
              <w:t>SI</w:t>
            </w:r>
          </w:p>
        </w:tc>
        <w:tc>
          <w:tcPr>
            <w:tcW w:w="2340" w:type="dxa"/>
            <w:shd w:val="clear" w:color="auto" w:fill="auto"/>
          </w:tcPr>
          <w:p w14:paraId="7FF0822F" w14:textId="6F5A2E3A" w:rsidR="00543B54" w:rsidRPr="00D0649B" w:rsidRDefault="00543B54" w:rsidP="00B70212">
            <w:pPr>
              <w:spacing w:after="0" w:line="240" w:lineRule="auto"/>
              <w:rPr>
                <w:rFonts w:ascii="Times New Roman" w:hAnsi="Times New Roman" w:cs="Times New Roman"/>
                <w:sz w:val="16"/>
                <w:szCs w:val="16"/>
                <w:lang w:eastAsia="en-AU"/>
              </w:rPr>
            </w:pPr>
            <w:r>
              <w:rPr>
                <w:rFonts w:ascii="Times New Roman" w:hAnsi="Times New Roman" w:cs="Times New Roman"/>
                <w:sz w:val="16"/>
                <w:szCs w:val="16"/>
                <w:lang w:eastAsia="en-AU"/>
              </w:rPr>
              <w:t>P1-P3, P7</w:t>
            </w:r>
            <w:r w:rsidR="008D27CC">
              <w:rPr>
                <w:rFonts w:ascii="Times New Roman" w:hAnsi="Times New Roman" w:cs="Times New Roman"/>
                <w:sz w:val="16"/>
                <w:szCs w:val="16"/>
                <w:lang w:eastAsia="en-AU"/>
              </w:rPr>
              <w:t xml:space="preserve">, </w:t>
            </w:r>
            <w:r w:rsidR="00067192">
              <w:rPr>
                <w:rFonts w:ascii="Times New Roman" w:hAnsi="Times New Roman" w:cs="Times New Roman"/>
                <w:sz w:val="16"/>
                <w:szCs w:val="16"/>
                <w:lang w:eastAsia="en-AU"/>
              </w:rPr>
              <w:t>P8</w:t>
            </w:r>
          </w:p>
        </w:tc>
      </w:tr>
      <w:tr w:rsidR="00543B54" w:rsidRPr="004327E6" w14:paraId="4ACF5E84" w14:textId="77777777" w:rsidTr="00E072E1">
        <w:trPr>
          <w:trHeight w:val="58"/>
          <w:jc w:val="center"/>
        </w:trPr>
        <w:tc>
          <w:tcPr>
            <w:tcW w:w="720" w:type="dxa"/>
          </w:tcPr>
          <w:p w14:paraId="6AE5FC94" w14:textId="77777777" w:rsidR="00543B54" w:rsidRPr="004327E6" w:rsidRDefault="00543B54" w:rsidP="00B70212">
            <w:pPr>
              <w:spacing w:after="0" w:line="240" w:lineRule="auto"/>
              <w:jc w:val="center"/>
              <w:rPr>
                <w:rFonts w:ascii="Times New Roman" w:hAnsi="Times New Roman" w:cs="Times New Roman"/>
                <w:sz w:val="16"/>
                <w:szCs w:val="16"/>
                <w:lang w:eastAsia="en-AU"/>
              </w:rPr>
            </w:pPr>
            <w:r w:rsidRPr="004327E6">
              <w:rPr>
                <w:rFonts w:ascii="Times New Roman" w:hAnsi="Times New Roman" w:cs="Times New Roman"/>
                <w:sz w:val="16"/>
                <w:szCs w:val="16"/>
                <w:lang w:eastAsia="en-AU"/>
              </w:rPr>
              <w:t>38</w:t>
            </w:r>
          </w:p>
        </w:tc>
        <w:tc>
          <w:tcPr>
            <w:tcW w:w="4405" w:type="dxa"/>
            <w:shd w:val="clear" w:color="auto" w:fill="auto"/>
            <w:hideMark/>
          </w:tcPr>
          <w:p w14:paraId="1417A152" w14:textId="77777777" w:rsidR="00543B54" w:rsidRPr="004327E6" w:rsidRDefault="00543B54" w:rsidP="00B70212">
            <w:pPr>
              <w:spacing w:after="0" w:line="240" w:lineRule="auto"/>
              <w:rPr>
                <w:rFonts w:ascii="Times New Roman" w:hAnsi="Times New Roman" w:cs="Times New Roman"/>
                <w:sz w:val="16"/>
                <w:szCs w:val="16"/>
                <w:lang w:eastAsia="en-AU"/>
              </w:rPr>
            </w:pPr>
            <w:r w:rsidRPr="004327E6">
              <w:rPr>
                <w:rFonts w:ascii="Times New Roman" w:hAnsi="Times New Roman" w:cs="Times New Roman"/>
                <w:sz w:val="16"/>
                <w:szCs w:val="16"/>
                <w:lang w:eastAsia="en-AU"/>
              </w:rPr>
              <w:t>Brodbeck, Guillaume and Lee (2011)</w:t>
            </w:r>
          </w:p>
        </w:tc>
        <w:tc>
          <w:tcPr>
            <w:tcW w:w="1440" w:type="dxa"/>
            <w:shd w:val="clear" w:color="auto" w:fill="auto"/>
            <w:hideMark/>
          </w:tcPr>
          <w:p w14:paraId="69947B76" w14:textId="06967ED9" w:rsidR="00543B54" w:rsidRPr="004327E6" w:rsidRDefault="00543B54" w:rsidP="00B70212">
            <w:pPr>
              <w:spacing w:after="0" w:line="240" w:lineRule="auto"/>
              <w:rPr>
                <w:rFonts w:ascii="Times New Roman" w:hAnsi="Times New Roman" w:cs="Times New Roman"/>
                <w:sz w:val="16"/>
                <w:szCs w:val="16"/>
                <w:lang w:eastAsia="en-AU"/>
              </w:rPr>
            </w:pPr>
            <w:r w:rsidRPr="004327E6">
              <w:rPr>
                <w:rFonts w:ascii="Times New Roman" w:hAnsi="Times New Roman" w:cs="Times New Roman"/>
                <w:sz w:val="16"/>
                <w:szCs w:val="16"/>
                <w:lang w:eastAsia="en-AU"/>
              </w:rPr>
              <w:t>SCT</w:t>
            </w:r>
            <w:r>
              <w:rPr>
                <w:rFonts w:ascii="Times New Roman" w:hAnsi="Times New Roman" w:cs="Times New Roman"/>
                <w:sz w:val="16"/>
                <w:szCs w:val="16"/>
                <w:lang w:eastAsia="en-AU"/>
              </w:rPr>
              <w:t xml:space="preserve">, </w:t>
            </w:r>
            <w:r w:rsidRPr="004327E6">
              <w:rPr>
                <w:rFonts w:ascii="Times New Roman" w:hAnsi="Times New Roman" w:cs="Times New Roman"/>
                <w:sz w:val="16"/>
                <w:szCs w:val="16"/>
                <w:lang w:eastAsia="en-AU"/>
              </w:rPr>
              <w:t>IET</w:t>
            </w:r>
          </w:p>
        </w:tc>
        <w:tc>
          <w:tcPr>
            <w:tcW w:w="2340" w:type="dxa"/>
            <w:shd w:val="clear" w:color="auto" w:fill="auto"/>
            <w:hideMark/>
          </w:tcPr>
          <w:p w14:paraId="0051524F" w14:textId="77777777" w:rsidR="00543B54" w:rsidRPr="004327E6" w:rsidRDefault="00543B54" w:rsidP="00010796">
            <w:pPr>
              <w:spacing w:after="0" w:line="240" w:lineRule="auto"/>
              <w:rPr>
                <w:rFonts w:ascii="Times New Roman" w:hAnsi="Times New Roman" w:cs="Times New Roman"/>
                <w:sz w:val="16"/>
                <w:szCs w:val="16"/>
                <w:lang w:eastAsia="en-AU"/>
              </w:rPr>
            </w:pPr>
            <w:r>
              <w:rPr>
                <w:rFonts w:ascii="Times New Roman" w:hAnsi="Times New Roman" w:cs="Times New Roman"/>
                <w:sz w:val="16"/>
                <w:szCs w:val="16"/>
                <w:lang w:eastAsia="en-AU"/>
              </w:rPr>
              <w:t>P1-P3</w:t>
            </w:r>
            <w:r w:rsidRPr="004327E6">
              <w:rPr>
                <w:rFonts w:ascii="Times New Roman" w:hAnsi="Times New Roman" w:cs="Times New Roman"/>
                <w:sz w:val="16"/>
                <w:szCs w:val="16"/>
                <w:lang w:eastAsia="en-AU"/>
              </w:rPr>
              <w:t xml:space="preserve"> Group</w:t>
            </w:r>
            <w:r>
              <w:rPr>
                <w:rFonts w:ascii="Times New Roman" w:hAnsi="Times New Roman" w:cs="Times New Roman"/>
                <w:sz w:val="16"/>
                <w:szCs w:val="16"/>
                <w:lang w:eastAsia="en-AU"/>
              </w:rPr>
              <w:t>, P4-P6</w:t>
            </w:r>
            <w:r w:rsidRPr="004327E6">
              <w:rPr>
                <w:rFonts w:ascii="Times New Roman" w:hAnsi="Times New Roman" w:cs="Times New Roman"/>
                <w:sz w:val="16"/>
                <w:szCs w:val="16"/>
                <w:lang w:eastAsia="en-AU"/>
              </w:rPr>
              <w:t xml:space="preserve"> Individual</w:t>
            </w:r>
          </w:p>
        </w:tc>
      </w:tr>
      <w:tr w:rsidR="00543B54" w:rsidRPr="00D0649B" w14:paraId="051026B0" w14:textId="77777777" w:rsidTr="00E072E1">
        <w:trPr>
          <w:trHeight w:val="215"/>
          <w:jc w:val="center"/>
        </w:trPr>
        <w:tc>
          <w:tcPr>
            <w:tcW w:w="720" w:type="dxa"/>
          </w:tcPr>
          <w:p w14:paraId="1069C22D" w14:textId="77777777" w:rsidR="00543B54" w:rsidRPr="00D0649B" w:rsidRDefault="00543B54" w:rsidP="00B70212">
            <w:pPr>
              <w:spacing w:after="0" w:line="240" w:lineRule="auto"/>
              <w:jc w:val="center"/>
              <w:rPr>
                <w:rFonts w:ascii="Times New Roman" w:hAnsi="Times New Roman" w:cs="Times New Roman"/>
                <w:sz w:val="16"/>
                <w:szCs w:val="16"/>
                <w:lang w:eastAsia="en-AU"/>
              </w:rPr>
            </w:pPr>
            <w:r w:rsidRPr="00D0649B">
              <w:rPr>
                <w:rFonts w:ascii="Times New Roman" w:hAnsi="Times New Roman" w:cs="Times New Roman"/>
                <w:sz w:val="16"/>
                <w:szCs w:val="16"/>
                <w:lang w:eastAsia="en-AU"/>
              </w:rPr>
              <w:t>2</w:t>
            </w:r>
          </w:p>
        </w:tc>
        <w:tc>
          <w:tcPr>
            <w:tcW w:w="4405" w:type="dxa"/>
            <w:shd w:val="clear" w:color="auto" w:fill="auto"/>
            <w:hideMark/>
          </w:tcPr>
          <w:p w14:paraId="444B0081" w14:textId="77777777" w:rsidR="00543B54" w:rsidRPr="00D0649B" w:rsidRDefault="00543B54" w:rsidP="00B70212">
            <w:pPr>
              <w:spacing w:after="0" w:line="240" w:lineRule="auto"/>
              <w:rPr>
                <w:rFonts w:ascii="Times New Roman" w:hAnsi="Times New Roman" w:cs="Times New Roman"/>
                <w:sz w:val="16"/>
                <w:szCs w:val="16"/>
                <w:lang w:eastAsia="en-AU"/>
              </w:rPr>
            </w:pPr>
            <w:r w:rsidRPr="00D0649B">
              <w:rPr>
                <w:rFonts w:ascii="Times New Roman" w:hAnsi="Times New Roman" w:cs="Times New Roman"/>
                <w:sz w:val="16"/>
                <w:szCs w:val="16"/>
                <w:lang w:eastAsia="en-AU"/>
              </w:rPr>
              <w:t>Chatman and Flynn (2001)</w:t>
            </w:r>
          </w:p>
        </w:tc>
        <w:tc>
          <w:tcPr>
            <w:tcW w:w="1440" w:type="dxa"/>
            <w:shd w:val="clear" w:color="auto" w:fill="auto"/>
            <w:hideMark/>
          </w:tcPr>
          <w:p w14:paraId="0C5F2BA2" w14:textId="77777777" w:rsidR="00543B54" w:rsidRPr="00D0649B" w:rsidRDefault="00543B54" w:rsidP="00B70212">
            <w:pPr>
              <w:spacing w:after="0" w:line="240" w:lineRule="auto"/>
              <w:rPr>
                <w:rFonts w:ascii="Times New Roman" w:hAnsi="Times New Roman" w:cs="Times New Roman"/>
                <w:sz w:val="16"/>
                <w:szCs w:val="16"/>
                <w:lang w:eastAsia="en-AU"/>
              </w:rPr>
            </w:pPr>
            <w:r w:rsidRPr="00D0649B">
              <w:rPr>
                <w:rFonts w:ascii="Times New Roman" w:hAnsi="Times New Roman" w:cs="Times New Roman"/>
                <w:sz w:val="16"/>
                <w:szCs w:val="16"/>
                <w:lang w:eastAsia="en-AU"/>
              </w:rPr>
              <w:t>SCT</w:t>
            </w:r>
          </w:p>
        </w:tc>
        <w:tc>
          <w:tcPr>
            <w:tcW w:w="2340" w:type="dxa"/>
            <w:shd w:val="clear" w:color="auto" w:fill="auto"/>
            <w:hideMark/>
          </w:tcPr>
          <w:p w14:paraId="3A19A65E" w14:textId="77777777" w:rsidR="00543B54" w:rsidRPr="00D0649B" w:rsidRDefault="00543B54" w:rsidP="00B70212">
            <w:pPr>
              <w:spacing w:after="0" w:line="240" w:lineRule="auto"/>
              <w:rPr>
                <w:rFonts w:ascii="Times New Roman" w:hAnsi="Times New Roman" w:cs="Times New Roman"/>
                <w:sz w:val="16"/>
                <w:szCs w:val="16"/>
                <w:lang w:eastAsia="en-AU"/>
              </w:rPr>
            </w:pPr>
            <w:r>
              <w:rPr>
                <w:rFonts w:ascii="Times New Roman" w:hAnsi="Times New Roman" w:cs="Times New Roman"/>
                <w:sz w:val="16"/>
                <w:szCs w:val="16"/>
                <w:lang w:eastAsia="en-AU"/>
              </w:rPr>
              <w:t>P4-P6</w:t>
            </w:r>
          </w:p>
        </w:tc>
      </w:tr>
      <w:tr w:rsidR="00543B54" w:rsidRPr="004327E6" w14:paraId="270235EB" w14:textId="77777777" w:rsidTr="00E072E1">
        <w:trPr>
          <w:trHeight w:val="58"/>
          <w:jc w:val="center"/>
        </w:trPr>
        <w:tc>
          <w:tcPr>
            <w:tcW w:w="720" w:type="dxa"/>
          </w:tcPr>
          <w:p w14:paraId="57A8ECCD" w14:textId="77777777" w:rsidR="00543B54" w:rsidRPr="004327E6" w:rsidRDefault="00543B54" w:rsidP="00B70212">
            <w:pPr>
              <w:spacing w:after="0" w:line="240" w:lineRule="auto"/>
              <w:jc w:val="center"/>
              <w:rPr>
                <w:rFonts w:ascii="Times New Roman" w:hAnsi="Times New Roman" w:cs="Times New Roman"/>
                <w:sz w:val="16"/>
                <w:szCs w:val="18"/>
              </w:rPr>
            </w:pPr>
            <w:r w:rsidRPr="004327E6">
              <w:rPr>
                <w:rFonts w:ascii="Times New Roman" w:hAnsi="Times New Roman" w:cs="Times New Roman"/>
                <w:sz w:val="16"/>
                <w:szCs w:val="18"/>
              </w:rPr>
              <w:t>30</w:t>
            </w:r>
          </w:p>
        </w:tc>
        <w:tc>
          <w:tcPr>
            <w:tcW w:w="4405" w:type="dxa"/>
            <w:shd w:val="clear" w:color="auto" w:fill="auto"/>
            <w:hideMark/>
          </w:tcPr>
          <w:p w14:paraId="06915D87" w14:textId="77777777" w:rsidR="00543B54" w:rsidRPr="004327E6" w:rsidRDefault="00543B54" w:rsidP="00B70212">
            <w:pPr>
              <w:spacing w:after="0" w:line="240" w:lineRule="auto"/>
              <w:rPr>
                <w:rFonts w:ascii="Times New Roman" w:hAnsi="Times New Roman" w:cs="Times New Roman"/>
                <w:sz w:val="16"/>
                <w:szCs w:val="18"/>
              </w:rPr>
            </w:pPr>
            <w:r w:rsidRPr="004327E6">
              <w:rPr>
                <w:rFonts w:ascii="Times New Roman" w:hAnsi="Times New Roman" w:cs="Times New Roman"/>
                <w:sz w:val="16"/>
                <w:szCs w:val="18"/>
              </w:rPr>
              <w:t>Chattopadhyay (2003)</w:t>
            </w:r>
          </w:p>
        </w:tc>
        <w:tc>
          <w:tcPr>
            <w:tcW w:w="1440" w:type="dxa"/>
            <w:shd w:val="clear" w:color="auto" w:fill="auto"/>
            <w:hideMark/>
          </w:tcPr>
          <w:p w14:paraId="11BDAA7C" w14:textId="77777777" w:rsidR="00543B54" w:rsidRPr="004327E6" w:rsidRDefault="00543B54" w:rsidP="00B70212">
            <w:pPr>
              <w:spacing w:after="0" w:line="240" w:lineRule="auto"/>
              <w:rPr>
                <w:rFonts w:ascii="Times New Roman" w:hAnsi="Times New Roman" w:cs="Times New Roman"/>
                <w:sz w:val="16"/>
                <w:szCs w:val="18"/>
              </w:rPr>
            </w:pPr>
            <w:r w:rsidRPr="004327E6">
              <w:rPr>
                <w:rFonts w:ascii="Times New Roman" w:hAnsi="Times New Roman" w:cs="Times New Roman"/>
                <w:sz w:val="16"/>
                <w:szCs w:val="18"/>
              </w:rPr>
              <w:t>SCT, SI</w:t>
            </w:r>
          </w:p>
        </w:tc>
        <w:tc>
          <w:tcPr>
            <w:tcW w:w="2340" w:type="dxa"/>
            <w:shd w:val="clear" w:color="auto" w:fill="auto"/>
            <w:hideMark/>
          </w:tcPr>
          <w:p w14:paraId="3442117E" w14:textId="77777777" w:rsidR="00543B54" w:rsidRDefault="00543B54" w:rsidP="00B70212">
            <w:pPr>
              <w:spacing w:after="0" w:line="240" w:lineRule="auto"/>
              <w:rPr>
                <w:rFonts w:ascii="Times New Roman" w:hAnsi="Times New Roman" w:cs="Times New Roman"/>
                <w:sz w:val="16"/>
                <w:szCs w:val="18"/>
              </w:rPr>
            </w:pPr>
            <w:r>
              <w:rPr>
                <w:rFonts w:ascii="Times New Roman" w:hAnsi="Times New Roman" w:cs="Times New Roman"/>
                <w:sz w:val="16"/>
                <w:szCs w:val="18"/>
              </w:rPr>
              <w:t xml:space="preserve">P1-P3 </w:t>
            </w:r>
            <w:r w:rsidRPr="004327E6">
              <w:rPr>
                <w:rFonts w:ascii="Times New Roman" w:hAnsi="Times New Roman" w:cs="Times New Roman"/>
                <w:sz w:val="16"/>
                <w:szCs w:val="18"/>
              </w:rPr>
              <w:t>lower dogmatism</w:t>
            </w:r>
            <w:r>
              <w:rPr>
                <w:rFonts w:ascii="Times New Roman" w:hAnsi="Times New Roman" w:cs="Times New Roman"/>
                <w:sz w:val="16"/>
                <w:szCs w:val="18"/>
              </w:rPr>
              <w:t xml:space="preserve">, </w:t>
            </w:r>
            <w:r w:rsidRPr="004327E6">
              <w:rPr>
                <w:rFonts w:ascii="Times New Roman" w:hAnsi="Times New Roman" w:cs="Times New Roman"/>
                <w:sz w:val="16"/>
                <w:szCs w:val="18"/>
              </w:rPr>
              <w:t xml:space="preserve"> </w:t>
            </w:r>
          </w:p>
          <w:p w14:paraId="65A5DC52" w14:textId="77777777" w:rsidR="00543B54" w:rsidRPr="004327E6" w:rsidRDefault="00543B54" w:rsidP="00010796">
            <w:pPr>
              <w:spacing w:after="0" w:line="240" w:lineRule="auto"/>
              <w:rPr>
                <w:rFonts w:ascii="Times New Roman" w:hAnsi="Times New Roman" w:cs="Times New Roman"/>
                <w:sz w:val="16"/>
                <w:szCs w:val="18"/>
              </w:rPr>
            </w:pPr>
            <w:r>
              <w:rPr>
                <w:rFonts w:ascii="Times New Roman" w:hAnsi="Times New Roman" w:cs="Times New Roman"/>
                <w:sz w:val="16"/>
                <w:szCs w:val="18"/>
              </w:rPr>
              <w:t xml:space="preserve">P4-P6 </w:t>
            </w:r>
            <w:r w:rsidRPr="004327E6">
              <w:rPr>
                <w:rFonts w:ascii="Times New Roman" w:hAnsi="Times New Roman" w:cs="Times New Roman"/>
                <w:sz w:val="16"/>
                <w:szCs w:val="18"/>
              </w:rPr>
              <w:t>higher dogmatism</w:t>
            </w:r>
            <w:r>
              <w:rPr>
                <w:rFonts w:ascii="Times New Roman" w:hAnsi="Times New Roman" w:cs="Times New Roman"/>
                <w:sz w:val="16"/>
                <w:szCs w:val="16"/>
                <w:lang w:eastAsia="en-AU"/>
              </w:rPr>
              <w:t>, P7</w:t>
            </w:r>
          </w:p>
        </w:tc>
      </w:tr>
      <w:tr w:rsidR="00543B54" w:rsidRPr="00D0649B" w14:paraId="1DB85053" w14:textId="77777777" w:rsidTr="00E072E1">
        <w:trPr>
          <w:trHeight w:val="386"/>
          <w:jc w:val="center"/>
        </w:trPr>
        <w:tc>
          <w:tcPr>
            <w:tcW w:w="720" w:type="dxa"/>
          </w:tcPr>
          <w:p w14:paraId="1ADB4314" w14:textId="77777777" w:rsidR="00543B54" w:rsidRPr="00D0649B" w:rsidRDefault="00543B54" w:rsidP="00B70212">
            <w:pPr>
              <w:spacing w:after="0" w:line="240" w:lineRule="auto"/>
              <w:jc w:val="center"/>
              <w:rPr>
                <w:rFonts w:ascii="Times New Roman" w:hAnsi="Times New Roman" w:cs="Times New Roman"/>
                <w:sz w:val="16"/>
                <w:szCs w:val="16"/>
                <w:lang w:eastAsia="en-AU"/>
              </w:rPr>
            </w:pPr>
            <w:r w:rsidRPr="00D0649B">
              <w:rPr>
                <w:rFonts w:ascii="Times New Roman" w:hAnsi="Times New Roman" w:cs="Times New Roman"/>
                <w:sz w:val="16"/>
                <w:szCs w:val="16"/>
                <w:lang w:eastAsia="en-AU"/>
              </w:rPr>
              <w:t>3</w:t>
            </w:r>
          </w:p>
        </w:tc>
        <w:tc>
          <w:tcPr>
            <w:tcW w:w="4405" w:type="dxa"/>
            <w:shd w:val="clear" w:color="auto" w:fill="auto"/>
            <w:hideMark/>
          </w:tcPr>
          <w:p w14:paraId="68A90D69" w14:textId="77777777" w:rsidR="00543B54" w:rsidRPr="00D0649B" w:rsidRDefault="00543B54" w:rsidP="00B70212">
            <w:pPr>
              <w:spacing w:after="0" w:line="240" w:lineRule="auto"/>
              <w:rPr>
                <w:rFonts w:ascii="Times New Roman" w:hAnsi="Times New Roman" w:cs="Times New Roman"/>
                <w:sz w:val="16"/>
                <w:szCs w:val="16"/>
                <w:lang w:eastAsia="en-AU"/>
              </w:rPr>
            </w:pPr>
            <w:r w:rsidRPr="00D0649B">
              <w:rPr>
                <w:rFonts w:ascii="Times New Roman" w:hAnsi="Times New Roman" w:cs="Times New Roman"/>
                <w:sz w:val="16"/>
                <w:szCs w:val="16"/>
                <w:lang w:eastAsia="en-AU"/>
              </w:rPr>
              <w:fldChar w:fldCharType="begin"/>
            </w:r>
            <w:r w:rsidRPr="00D0649B">
              <w:rPr>
                <w:rFonts w:ascii="Times New Roman" w:hAnsi="Times New Roman" w:cs="Times New Roman"/>
                <w:sz w:val="16"/>
                <w:szCs w:val="16"/>
                <w:lang w:eastAsia="en-AU"/>
              </w:rPr>
              <w:instrText xml:space="preserve"> ADDIN EN.CITE &lt;EndNote&gt;&lt;Cite AuthorYear="1"&gt;&lt;Author&gt;Chattopadhyay&lt;/Author&gt;&lt;Year&gt;2008&lt;/Year&gt;&lt;RecNum&gt;335&lt;/RecNum&gt;&lt;DisplayText&gt;Chattopadhyay et al. (2008)&lt;/DisplayText&gt;&lt;record&gt;&lt;rec-number&gt;335&lt;/rec-number&gt;&lt;foreign-keys&gt;&lt;key app="EN" db-id="rx5psafaw2twd5e9e5fpr5tvfzda59efest5" timestamp="1506266665"&gt;335&lt;/key&gt;&lt;/foreign-keys&gt;&lt;ref-type name="Journal Article"&gt;17&lt;/ref-type&gt;&lt;contributors&gt;&lt;authors&gt;&lt;author&gt;Chattopadhyay, P.&lt;/author&gt;&lt;author&gt;George, E.&lt;/author&gt;&lt;author&gt;Shulman, A. D.&lt;/author&gt;&lt;/authors&gt;&lt;/contributors&gt;&lt;titles&gt;&lt;title&gt;The asymmetrical influence of sex dissimilarity in distributive vs. colocated work groups&lt;/title&gt;&lt;secondary-title&gt;Organization Science&lt;/secondary-title&gt;&lt;/titles&gt;&lt;periodical&gt;&lt;full-title&gt;Organization Science&lt;/full-title&gt;&lt;/periodical&gt;&lt;pages&gt;581-593&lt;/pages&gt;&lt;volume&gt;19&lt;/volume&gt;&lt;number&gt;4&lt;/number&gt;&lt;dates&gt;&lt;year&gt;2008&lt;/year&gt;&lt;/dates&gt;&lt;urls&gt;&lt;/urls&gt;&lt;electronic-resource-num&gt;10.1287/orsc.1070.0324&lt;/electronic-resource-num&gt;&lt;/record&gt;&lt;/Cite&gt;&lt;/EndNote&gt;</w:instrText>
            </w:r>
            <w:r w:rsidRPr="00D0649B">
              <w:rPr>
                <w:rFonts w:ascii="Times New Roman" w:hAnsi="Times New Roman" w:cs="Times New Roman"/>
                <w:sz w:val="16"/>
                <w:szCs w:val="16"/>
                <w:lang w:eastAsia="en-AU"/>
              </w:rPr>
              <w:fldChar w:fldCharType="separate"/>
            </w:r>
            <w:r w:rsidRPr="00D0649B">
              <w:rPr>
                <w:rFonts w:ascii="Times New Roman" w:hAnsi="Times New Roman" w:cs="Times New Roman"/>
                <w:noProof/>
                <w:sz w:val="16"/>
                <w:szCs w:val="16"/>
                <w:lang w:eastAsia="en-AU"/>
              </w:rPr>
              <w:t>Chattopadhyay et al. (2008)</w:t>
            </w:r>
            <w:r w:rsidRPr="00D0649B">
              <w:rPr>
                <w:rFonts w:ascii="Times New Roman" w:hAnsi="Times New Roman" w:cs="Times New Roman"/>
                <w:sz w:val="16"/>
                <w:szCs w:val="16"/>
                <w:lang w:eastAsia="en-AU"/>
              </w:rPr>
              <w:fldChar w:fldCharType="end"/>
            </w:r>
          </w:p>
        </w:tc>
        <w:tc>
          <w:tcPr>
            <w:tcW w:w="1440" w:type="dxa"/>
            <w:shd w:val="clear" w:color="auto" w:fill="auto"/>
            <w:hideMark/>
          </w:tcPr>
          <w:p w14:paraId="3874695C" w14:textId="76DE4FEB" w:rsidR="00543B54" w:rsidRPr="00D0649B" w:rsidRDefault="00543B54" w:rsidP="00B70212">
            <w:pPr>
              <w:spacing w:after="0" w:line="240" w:lineRule="auto"/>
              <w:rPr>
                <w:rFonts w:ascii="Times New Roman" w:hAnsi="Times New Roman" w:cs="Times New Roman"/>
                <w:sz w:val="16"/>
                <w:szCs w:val="16"/>
                <w:lang w:eastAsia="en-AU"/>
              </w:rPr>
            </w:pPr>
            <w:r w:rsidRPr="00D0649B">
              <w:rPr>
                <w:rFonts w:ascii="Times New Roman" w:hAnsi="Times New Roman" w:cs="Times New Roman"/>
                <w:sz w:val="16"/>
                <w:szCs w:val="16"/>
                <w:lang w:eastAsia="en-AU"/>
              </w:rPr>
              <w:t>SI</w:t>
            </w:r>
            <w:r>
              <w:rPr>
                <w:rFonts w:ascii="Times New Roman" w:hAnsi="Times New Roman" w:cs="Times New Roman"/>
                <w:sz w:val="16"/>
                <w:szCs w:val="16"/>
                <w:lang w:eastAsia="en-AU"/>
              </w:rPr>
              <w:t>,</w:t>
            </w:r>
            <w:r w:rsidRPr="00D0649B">
              <w:rPr>
                <w:rFonts w:ascii="Times New Roman" w:hAnsi="Times New Roman" w:cs="Times New Roman"/>
                <w:sz w:val="16"/>
                <w:szCs w:val="16"/>
                <w:lang w:eastAsia="en-AU"/>
              </w:rPr>
              <w:t xml:space="preserve"> SCT</w:t>
            </w:r>
          </w:p>
          <w:p w14:paraId="64FABDB2" w14:textId="77777777" w:rsidR="00543B54" w:rsidRPr="00D0649B" w:rsidRDefault="00543B54" w:rsidP="00B70212">
            <w:pPr>
              <w:spacing w:after="0" w:line="240" w:lineRule="auto"/>
              <w:rPr>
                <w:rFonts w:ascii="Times New Roman" w:hAnsi="Times New Roman" w:cs="Times New Roman"/>
                <w:sz w:val="16"/>
                <w:szCs w:val="16"/>
                <w:lang w:eastAsia="en-AU"/>
              </w:rPr>
            </w:pPr>
          </w:p>
        </w:tc>
        <w:tc>
          <w:tcPr>
            <w:tcW w:w="2340" w:type="dxa"/>
            <w:shd w:val="clear" w:color="auto" w:fill="auto"/>
            <w:hideMark/>
          </w:tcPr>
          <w:p w14:paraId="024C3640" w14:textId="77777777" w:rsidR="00543B54" w:rsidRDefault="00543B54" w:rsidP="00B70212">
            <w:pPr>
              <w:spacing w:after="0" w:line="240" w:lineRule="auto"/>
              <w:rPr>
                <w:rFonts w:ascii="Times New Roman" w:hAnsi="Times New Roman" w:cs="Times New Roman"/>
                <w:sz w:val="16"/>
                <w:szCs w:val="16"/>
                <w:lang w:eastAsia="en-AU"/>
              </w:rPr>
            </w:pPr>
            <w:r>
              <w:rPr>
                <w:rFonts w:ascii="Times New Roman" w:hAnsi="Times New Roman" w:cs="Times New Roman"/>
                <w:sz w:val="16"/>
                <w:szCs w:val="16"/>
                <w:lang w:eastAsia="en-AU"/>
              </w:rPr>
              <w:t xml:space="preserve">P1-P3 </w:t>
            </w:r>
            <w:r w:rsidRPr="00D0649B">
              <w:rPr>
                <w:rFonts w:ascii="Times New Roman" w:hAnsi="Times New Roman" w:cs="Times New Roman"/>
                <w:sz w:val="16"/>
                <w:szCs w:val="16"/>
                <w:lang w:eastAsia="en-AU"/>
              </w:rPr>
              <w:t>sex dissimilarity with task and emotional conflict</w:t>
            </w:r>
            <w:r>
              <w:rPr>
                <w:rFonts w:ascii="Times New Roman" w:hAnsi="Times New Roman" w:cs="Times New Roman"/>
                <w:sz w:val="16"/>
                <w:szCs w:val="16"/>
                <w:lang w:eastAsia="en-AU"/>
              </w:rPr>
              <w:t>,</w:t>
            </w:r>
          </w:p>
          <w:p w14:paraId="40C9EDE5" w14:textId="7B1A4CB0" w:rsidR="00543B54" w:rsidRPr="00D0649B" w:rsidRDefault="00543B54" w:rsidP="00010796">
            <w:pPr>
              <w:spacing w:after="0" w:line="240" w:lineRule="auto"/>
              <w:rPr>
                <w:rFonts w:ascii="Times New Roman" w:hAnsi="Times New Roman" w:cs="Times New Roman"/>
                <w:sz w:val="16"/>
                <w:szCs w:val="16"/>
                <w:lang w:eastAsia="en-AU"/>
              </w:rPr>
            </w:pPr>
            <w:r>
              <w:rPr>
                <w:rFonts w:ascii="Times New Roman" w:hAnsi="Times New Roman" w:cs="Times New Roman"/>
                <w:sz w:val="16"/>
                <w:szCs w:val="16"/>
                <w:lang w:eastAsia="en-AU"/>
              </w:rPr>
              <w:t>P4-P6</w:t>
            </w:r>
            <w:r w:rsidRPr="00D0649B">
              <w:rPr>
                <w:rFonts w:ascii="Times New Roman" w:hAnsi="Times New Roman" w:cs="Times New Roman"/>
                <w:sz w:val="16"/>
                <w:szCs w:val="16"/>
                <w:lang w:eastAsia="en-AU"/>
              </w:rPr>
              <w:t xml:space="preserve"> sex dissimilarity and workgroup identification</w:t>
            </w:r>
          </w:p>
        </w:tc>
      </w:tr>
      <w:tr w:rsidR="00543B54" w:rsidRPr="004327E6" w14:paraId="4CBDF359" w14:textId="77777777" w:rsidTr="00E072E1">
        <w:trPr>
          <w:trHeight w:val="58"/>
          <w:jc w:val="center"/>
        </w:trPr>
        <w:tc>
          <w:tcPr>
            <w:tcW w:w="720" w:type="dxa"/>
          </w:tcPr>
          <w:p w14:paraId="42EE3A5F" w14:textId="77777777" w:rsidR="00543B54" w:rsidRPr="004327E6" w:rsidRDefault="00543B54" w:rsidP="00B70212">
            <w:pPr>
              <w:spacing w:after="0" w:line="240" w:lineRule="auto"/>
              <w:jc w:val="center"/>
              <w:rPr>
                <w:rFonts w:ascii="Times New Roman" w:hAnsi="Times New Roman" w:cs="Times New Roman"/>
                <w:sz w:val="16"/>
                <w:szCs w:val="16"/>
                <w:lang w:eastAsia="en-AU"/>
              </w:rPr>
            </w:pPr>
            <w:r w:rsidRPr="004327E6">
              <w:rPr>
                <w:rFonts w:ascii="Times New Roman" w:hAnsi="Times New Roman" w:cs="Times New Roman"/>
                <w:sz w:val="16"/>
                <w:szCs w:val="16"/>
                <w:lang w:eastAsia="en-AU"/>
              </w:rPr>
              <w:t>40</w:t>
            </w:r>
          </w:p>
        </w:tc>
        <w:tc>
          <w:tcPr>
            <w:tcW w:w="4405" w:type="dxa"/>
            <w:shd w:val="clear" w:color="auto" w:fill="auto"/>
            <w:hideMark/>
          </w:tcPr>
          <w:p w14:paraId="48422D85" w14:textId="77777777" w:rsidR="00543B54" w:rsidRPr="004327E6" w:rsidRDefault="00543B54" w:rsidP="00B70212">
            <w:pPr>
              <w:spacing w:after="0" w:line="240" w:lineRule="auto"/>
              <w:rPr>
                <w:rFonts w:ascii="Times New Roman" w:hAnsi="Times New Roman" w:cs="Times New Roman"/>
                <w:sz w:val="16"/>
                <w:szCs w:val="16"/>
                <w:lang w:eastAsia="en-AU"/>
              </w:rPr>
            </w:pPr>
            <w:r w:rsidRPr="004327E6">
              <w:rPr>
                <w:rFonts w:ascii="Times New Roman" w:hAnsi="Times New Roman" w:cs="Times New Roman"/>
                <w:sz w:val="16"/>
                <w:szCs w:val="16"/>
                <w:lang w:eastAsia="en-AU"/>
              </w:rPr>
              <w:t>Choi (2007)</w:t>
            </w:r>
          </w:p>
        </w:tc>
        <w:tc>
          <w:tcPr>
            <w:tcW w:w="1440" w:type="dxa"/>
            <w:shd w:val="clear" w:color="auto" w:fill="auto"/>
            <w:hideMark/>
          </w:tcPr>
          <w:p w14:paraId="2DD92D72" w14:textId="399663C9" w:rsidR="00543B54" w:rsidRPr="004327E6" w:rsidRDefault="00543B54" w:rsidP="00B70212">
            <w:pPr>
              <w:spacing w:after="0" w:line="240" w:lineRule="auto"/>
              <w:rPr>
                <w:rFonts w:ascii="Times New Roman" w:hAnsi="Times New Roman" w:cs="Times New Roman"/>
                <w:sz w:val="16"/>
                <w:szCs w:val="16"/>
                <w:lang w:eastAsia="en-AU"/>
              </w:rPr>
            </w:pPr>
            <w:r w:rsidRPr="004327E6">
              <w:rPr>
                <w:rFonts w:ascii="Times New Roman" w:hAnsi="Times New Roman" w:cs="Times New Roman"/>
                <w:sz w:val="16"/>
                <w:szCs w:val="16"/>
                <w:lang w:eastAsia="en-AU"/>
              </w:rPr>
              <w:t>SI, SCT</w:t>
            </w:r>
            <w:r>
              <w:rPr>
                <w:rFonts w:ascii="Times New Roman" w:hAnsi="Times New Roman" w:cs="Times New Roman"/>
                <w:sz w:val="16"/>
                <w:szCs w:val="16"/>
                <w:lang w:eastAsia="en-AU"/>
              </w:rPr>
              <w:t xml:space="preserve">, </w:t>
            </w:r>
            <w:r w:rsidRPr="004327E6">
              <w:rPr>
                <w:rFonts w:ascii="Times New Roman" w:hAnsi="Times New Roman" w:cs="Times New Roman"/>
                <w:sz w:val="16"/>
                <w:szCs w:val="16"/>
                <w:lang w:eastAsia="en-AU"/>
              </w:rPr>
              <w:t>IET</w:t>
            </w:r>
          </w:p>
        </w:tc>
        <w:tc>
          <w:tcPr>
            <w:tcW w:w="2340" w:type="dxa"/>
            <w:shd w:val="clear" w:color="auto" w:fill="auto"/>
            <w:hideMark/>
          </w:tcPr>
          <w:p w14:paraId="7FB137FD" w14:textId="77777777" w:rsidR="00543B54" w:rsidRDefault="00543B54" w:rsidP="00B70212">
            <w:pPr>
              <w:spacing w:after="0"/>
            </w:pPr>
            <w:r w:rsidRPr="00DD3724">
              <w:rPr>
                <w:rFonts w:ascii="Times New Roman" w:hAnsi="Times New Roman" w:cs="Times New Roman"/>
                <w:sz w:val="16"/>
                <w:szCs w:val="16"/>
                <w:lang w:eastAsia="en-AU"/>
              </w:rPr>
              <w:t>P4-P6</w:t>
            </w:r>
          </w:p>
        </w:tc>
      </w:tr>
      <w:tr w:rsidR="00543B54" w:rsidRPr="004327E6" w14:paraId="36A6DC72" w14:textId="77777777" w:rsidTr="00E072E1">
        <w:trPr>
          <w:trHeight w:val="58"/>
          <w:jc w:val="center"/>
        </w:trPr>
        <w:tc>
          <w:tcPr>
            <w:tcW w:w="720" w:type="dxa"/>
          </w:tcPr>
          <w:p w14:paraId="2E2D82B6" w14:textId="77777777" w:rsidR="00543B54" w:rsidRPr="004327E6" w:rsidRDefault="00543B54" w:rsidP="00B70212">
            <w:pPr>
              <w:spacing w:after="0" w:line="240" w:lineRule="auto"/>
              <w:jc w:val="center"/>
              <w:rPr>
                <w:rFonts w:ascii="Times New Roman" w:hAnsi="Times New Roman" w:cs="Times New Roman"/>
                <w:sz w:val="16"/>
                <w:szCs w:val="16"/>
                <w:lang w:eastAsia="en-AU"/>
              </w:rPr>
            </w:pPr>
            <w:r w:rsidRPr="004327E6">
              <w:rPr>
                <w:rFonts w:ascii="Times New Roman" w:hAnsi="Times New Roman" w:cs="Times New Roman"/>
                <w:sz w:val="16"/>
                <w:szCs w:val="16"/>
                <w:lang w:eastAsia="en-AU"/>
              </w:rPr>
              <w:t>39</w:t>
            </w:r>
          </w:p>
        </w:tc>
        <w:tc>
          <w:tcPr>
            <w:tcW w:w="4405" w:type="dxa"/>
            <w:shd w:val="clear" w:color="auto" w:fill="auto"/>
          </w:tcPr>
          <w:p w14:paraId="22FC50BE" w14:textId="77777777" w:rsidR="00543B54" w:rsidRPr="004327E6" w:rsidRDefault="00543B54" w:rsidP="00B70212">
            <w:pPr>
              <w:spacing w:after="0" w:line="240" w:lineRule="auto"/>
              <w:rPr>
                <w:rFonts w:ascii="Times New Roman" w:hAnsi="Times New Roman" w:cs="Times New Roman"/>
                <w:sz w:val="16"/>
                <w:szCs w:val="16"/>
                <w:lang w:eastAsia="en-AU"/>
              </w:rPr>
            </w:pPr>
            <w:r w:rsidRPr="004327E6">
              <w:rPr>
                <w:rFonts w:ascii="Times New Roman" w:hAnsi="Times New Roman" w:cs="Times New Roman"/>
                <w:sz w:val="16"/>
                <w:szCs w:val="16"/>
                <w:lang w:eastAsia="en-AU"/>
              </w:rPr>
              <w:t>Choi and Rainey, 2010</w:t>
            </w:r>
          </w:p>
        </w:tc>
        <w:tc>
          <w:tcPr>
            <w:tcW w:w="1440" w:type="dxa"/>
            <w:shd w:val="clear" w:color="auto" w:fill="auto"/>
          </w:tcPr>
          <w:p w14:paraId="44B24D95" w14:textId="77777777" w:rsidR="00543B54" w:rsidRPr="004327E6" w:rsidRDefault="00543B54" w:rsidP="00B70212">
            <w:pPr>
              <w:spacing w:after="0" w:line="240" w:lineRule="auto"/>
              <w:rPr>
                <w:rFonts w:ascii="Times New Roman" w:hAnsi="Times New Roman" w:cs="Times New Roman"/>
                <w:sz w:val="16"/>
                <w:szCs w:val="16"/>
                <w:lang w:eastAsia="en-AU"/>
              </w:rPr>
            </w:pPr>
            <w:r w:rsidRPr="004327E6">
              <w:rPr>
                <w:rFonts w:ascii="Times New Roman" w:hAnsi="Times New Roman" w:cs="Times New Roman"/>
                <w:sz w:val="16"/>
                <w:szCs w:val="16"/>
                <w:lang w:eastAsia="en-AU"/>
              </w:rPr>
              <w:t>SI, SCT</w:t>
            </w:r>
          </w:p>
        </w:tc>
        <w:tc>
          <w:tcPr>
            <w:tcW w:w="2340" w:type="dxa"/>
            <w:shd w:val="clear" w:color="auto" w:fill="auto"/>
          </w:tcPr>
          <w:p w14:paraId="07572EB0" w14:textId="77777777" w:rsidR="00543B54" w:rsidRDefault="00543B54" w:rsidP="00B70212">
            <w:pPr>
              <w:spacing w:after="0"/>
            </w:pPr>
            <w:r w:rsidRPr="00DD3724">
              <w:rPr>
                <w:rFonts w:ascii="Times New Roman" w:hAnsi="Times New Roman" w:cs="Times New Roman"/>
                <w:sz w:val="16"/>
                <w:szCs w:val="16"/>
                <w:lang w:eastAsia="en-AU"/>
              </w:rPr>
              <w:t>P4-P6</w:t>
            </w:r>
          </w:p>
        </w:tc>
      </w:tr>
      <w:tr w:rsidR="00543B54" w:rsidRPr="004327E6" w14:paraId="1730A673" w14:textId="77777777" w:rsidTr="00E072E1">
        <w:trPr>
          <w:trHeight w:val="58"/>
          <w:jc w:val="center"/>
        </w:trPr>
        <w:tc>
          <w:tcPr>
            <w:tcW w:w="720" w:type="dxa"/>
          </w:tcPr>
          <w:p w14:paraId="3A63D855" w14:textId="77777777" w:rsidR="00543B54" w:rsidRPr="004327E6" w:rsidRDefault="00543B54" w:rsidP="00B70212">
            <w:pPr>
              <w:spacing w:after="0" w:line="240" w:lineRule="auto"/>
              <w:jc w:val="center"/>
              <w:rPr>
                <w:rFonts w:ascii="Times New Roman" w:hAnsi="Times New Roman" w:cs="Times New Roman"/>
                <w:sz w:val="16"/>
                <w:szCs w:val="16"/>
                <w:lang w:eastAsia="en-AU"/>
              </w:rPr>
            </w:pPr>
            <w:r w:rsidRPr="004327E6">
              <w:rPr>
                <w:rFonts w:ascii="Times New Roman" w:hAnsi="Times New Roman" w:cs="Times New Roman"/>
                <w:sz w:val="16"/>
                <w:szCs w:val="16"/>
                <w:lang w:eastAsia="en-AU"/>
              </w:rPr>
              <w:t>41</w:t>
            </w:r>
          </w:p>
        </w:tc>
        <w:tc>
          <w:tcPr>
            <w:tcW w:w="4405" w:type="dxa"/>
            <w:shd w:val="clear" w:color="auto" w:fill="auto"/>
          </w:tcPr>
          <w:p w14:paraId="236F0355" w14:textId="77777777" w:rsidR="00543B54" w:rsidRPr="004327E6" w:rsidRDefault="00543B54" w:rsidP="00B70212">
            <w:pPr>
              <w:spacing w:after="0" w:line="240" w:lineRule="auto"/>
              <w:rPr>
                <w:rFonts w:ascii="Times New Roman" w:hAnsi="Times New Roman" w:cs="Times New Roman"/>
                <w:sz w:val="16"/>
                <w:szCs w:val="16"/>
                <w:lang w:eastAsia="en-AU"/>
              </w:rPr>
            </w:pPr>
            <w:r w:rsidRPr="004327E6">
              <w:rPr>
                <w:rFonts w:ascii="Times New Roman" w:hAnsi="Times New Roman" w:cs="Times New Roman"/>
                <w:sz w:val="16"/>
                <w:szCs w:val="16"/>
                <w:lang w:eastAsia="en-AU"/>
              </w:rPr>
              <w:t>Choi, 2012</w:t>
            </w:r>
          </w:p>
        </w:tc>
        <w:tc>
          <w:tcPr>
            <w:tcW w:w="1440" w:type="dxa"/>
            <w:shd w:val="clear" w:color="auto" w:fill="auto"/>
          </w:tcPr>
          <w:p w14:paraId="74DF8E2C" w14:textId="77777777" w:rsidR="00543B54" w:rsidRPr="004327E6" w:rsidRDefault="00543B54" w:rsidP="00B70212">
            <w:pPr>
              <w:spacing w:after="0" w:line="240" w:lineRule="auto"/>
              <w:rPr>
                <w:rFonts w:ascii="Times New Roman" w:hAnsi="Times New Roman" w:cs="Times New Roman"/>
                <w:sz w:val="16"/>
                <w:szCs w:val="16"/>
                <w:lang w:eastAsia="en-AU"/>
              </w:rPr>
            </w:pPr>
            <w:r>
              <w:rPr>
                <w:rFonts w:ascii="Times New Roman" w:hAnsi="Times New Roman" w:cs="Times New Roman"/>
                <w:sz w:val="16"/>
                <w:szCs w:val="16"/>
                <w:lang w:eastAsia="en-AU"/>
              </w:rPr>
              <w:t>Other</w:t>
            </w:r>
          </w:p>
        </w:tc>
        <w:tc>
          <w:tcPr>
            <w:tcW w:w="2340" w:type="dxa"/>
            <w:shd w:val="clear" w:color="auto" w:fill="auto"/>
          </w:tcPr>
          <w:p w14:paraId="3F5E13F6" w14:textId="77777777" w:rsidR="00543B54" w:rsidRPr="00D0649B" w:rsidRDefault="00543B54" w:rsidP="00B70212">
            <w:pPr>
              <w:spacing w:after="0" w:line="240" w:lineRule="auto"/>
              <w:rPr>
                <w:rFonts w:ascii="Times New Roman" w:hAnsi="Times New Roman" w:cs="Times New Roman"/>
                <w:sz w:val="16"/>
                <w:szCs w:val="16"/>
                <w:lang w:eastAsia="en-AU"/>
              </w:rPr>
            </w:pPr>
            <w:r>
              <w:rPr>
                <w:rFonts w:ascii="Times New Roman" w:hAnsi="Times New Roman" w:cs="Times New Roman"/>
                <w:sz w:val="16"/>
                <w:szCs w:val="16"/>
                <w:lang w:eastAsia="en-AU"/>
              </w:rPr>
              <w:t xml:space="preserve">P1-P3 </w:t>
            </w:r>
          </w:p>
        </w:tc>
      </w:tr>
      <w:tr w:rsidR="00543B54" w:rsidRPr="00D0649B" w14:paraId="228417C8" w14:textId="77777777" w:rsidTr="00E072E1">
        <w:trPr>
          <w:trHeight w:val="58"/>
          <w:jc w:val="center"/>
        </w:trPr>
        <w:tc>
          <w:tcPr>
            <w:tcW w:w="720" w:type="dxa"/>
          </w:tcPr>
          <w:p w14:paraId="406E5AB3" w14:textId="77777777" w:rsidR="00543B54" w:rsidRPr="00D0649B" w:rsidRDefault="00543B54" w:rsidP="00B70212">
            <w:pPr>
              <w:spacing w:after="0" w:line="240" w:lineRule="auto"/>
              <w:jc w:val="center"/>
              <w:rPr>
                <w:rFonts w:ascii="Times New Roman" w:hAnsi="Times New Roman" w:cs="Times New Roman"/>
                <w:sz w:val="16"/>
                <w:szCs w:val="16"/>
                <w:lang w:eastAsia="en-AU"/>
              </w:rPr>
            </w:pPr>
            <w:r w:rsidRPr="00D0649B">
              <w:rPr>
                <w:rFonts w:ascii="Times New Roman" w:hAnsi="Times New Roman" w:cs="Times New Roman"/>
                <w:sz w:val="16"/>
                <w:szCs w:val="16"/>
                <w:lang w:eastAsia="en-AU"/>
              </w:rPr>
              <w:t>4</w:t>
            </w:r>
          </w:p>
        </w:tc>
        <w:tc>
          <w:tcPr>
            <w:tcW w:w="4405" w:type="dxa"/>
            <w:shd w:val="clear" w:color="auto" w:fill="auto"/>
          </w:tcPr>
          <w:p w14:paraId="649A6575" w14:textId="77777777" w:rsidR="00543B54" w:rsidRPr="00D0649B" w:rsidRDefault="00543B54" w:rsidP="00B70212">
            <w:pPr>
              <w:spacing w:after="0" w:line="240" w:lineRule="auto"/>
              <w:rPr>
                <w:rFonts w:ascii="Times New Roman" w:hAnsi="Times New Roman" w:cs="Times New Roman"/>
                <w:sz w:val="16"/>
                <w:szCs w:val="16"/>
                <w:lang w:eastAsia="en-AU"/>
              </w:rPr>
            </w:pPr>
            <w:r w:rsidRPr="00D0649B">
              <w:rPr>
                <w:rFonts w:ascii="Times New Roman" w:hAnsi="Times New Roman" w:cs="Times New Roman"/>
                <w:sz w:val="16"/>
                <w:szCs w:val="16"/>
                <w:lang w:eastAsia="en-AU"/>
              </w:rPr>
              <w:t>Curseu, 2013</w:t>
            </w:r>
          </w:p>
        </w:tc>
        <w:tc>
          <w:tcPr>
            <w:tcW w:w="1440" w:type="dxa"/>
            <w:shd w:val="clear" w:color="auto" w:fill="auto"/>
          </w:tcPr>
          <w:p w14:paraId="123330F1" w14:textId="77777777" w:rsidR="00543B54" w:rsidRPr="00D0649B" w:rsidRDefault="00543B54" w:rsidP="00B70212">
            <w:pPr>
              <w:spacing w:after="0" w:line="240" w:lineRule="auto"/>
              <w:rPr>
                <w:rFonts w:ascii="Times New Roman" w:hAnsi="Times New Roman" w:cs="Times New Roman"/>
                <w:sz w:val="16"/>
                <w:szCs w:val="16"/>
                <w:lang w:eastAsia="en-AU"/>
              </w:rPr>
            </w:pPr>
            <w:r w:rsidRPr="00D0649B">
              <w:rPr>
                <w:rFonts w:ascii="Times New Roman" w:hAnsi="Times New Roman" w:cs="Times New Roman"/>
                <w:sz w:val="16"/>
                <w:szCs w:val="16"/>
                <w:lang w:eastAsia="en-AU"/>
              </w:rPr>
              <w:t>Other</w:t>
            </w:r>
          </w:p>
        </w:tc>
        <w:tc>
          <w:tcPr>
            <w:tcW w:w="2340" w:type="dxa"/>
            <w:shd w:val="clear" w:color="auto" w:fill="auto"/>
          </w:tcPr>
          <w:p w14:paraId="50E9558E" w14:textId="77777777" w:rsidR="00543B54" w:rsidRPr="00D0649B" w:rsidRDefault="00543B54" w:rsidP="00B70212">
            <w:pPr>
              <w:spacing w:after="0" w:line="240" w:lineRule="auto"/>
              <w:rPr>
                <w:rFonts w:ascii="Times New Roman" w:hAnsi="Times New Roman" w:cs="Times New Roman"/>
                <w:sz w:val="16"/>
                <w:szCs w:val="16"/>
                <w:lang w:eastAsia="en-AU"/>
              </w:rPr>
            </w:pPr>
            <w:r>
              <w:rPr>
                <w:rFonts w:ascii="Times New Roman" w:hAnsi="Times New Roman" w:cs="Times New Roman"/>
                <w:sz w:val="16"/>
                <w:szCs w:val="16"/>
                <w:lang w:eastAsia="en-AU"/>
              </w:rPr>
              <w:t>P1-P6</w:t>
            </w:r>
          </w:p>
        </w:tc>
      </w:tr>
      <w:tr w:rsidR="00543B54" w:rsidRPr="00D0649B" w14:paraId="3048BC40" w14:textId="77777777" w:rsidTr="00E072E1">
        <w:trPr>
          <w:trHeight w:val="58"/>
          <w:jc w:val="center"/>
        </w:trPr>
        <w:tc>
          <w:tcPr>
            <w:tcW w:w="720" w:type="dxa"/>
          </w:tcPr>
          <w:p w14:paraId="40911C69" w14:textId="77777777" w:rsidR="00543B54" w:rsidRPr="00D0649B" w:rsidRDefault="00543B54" w:rsidP="00B70212">
            <w:pPr>
              <w:spacing w:after="0" w:line="240" w:lineRule="auto"/>
              <w:jc w:val="center"/>
              <w:rPr>
                <w:rFonts w:ascii="Times New Roman" w:hAnsi="Times New Roman" w:cs="Times New Roman"/>
                <w:sz w:val="16"/>
                <w:szCs w:val="16"/>
                <w:lang w:eastAsia="en-AU"/>
              </w:rPr>
            </w:pPr>
            <w:r w:rsidRPr="00D0649B">
              <w:rPr>
                <w:rFonts w:ascii="Times New Roman" w:hAnsi="Times New Roman" w:cs="Times New Roman"/>
                <w:sz w:val="16"/>
                <w:szCs w:val="16"/>
                <w:lang w:eastAsia="en-AU"/>
              </w:rPr>
              <w:t>5</w:t>
            </w:r>
          </w:p>
        </w:tc>
        <w:tc>
          <w:tcPr>
            <w:tcW w:w="4405" w:type="dxa"/>
            <w:shd w:val="clear" w:color="auto" w:fill="auto"/>
          </w:tcPr>
          <w:p w14:paraId="19FBD04C" w14:textId="77777777" w:rsidR="00543B54" w:rsidRPr="00D0649B" w:rsidRDefault="00543B54" w:rsidP="00B70212">
            <w:pPr>
              <w:spacing w:after="0" w:line="240" w:lineRule="auto"/>
              <w:rPr>
                <w:rFonts w:ascii="Times New Roman" w:hAnsi="Times New Roman" w:cs="Times New Roman"/>
                <w:sz w:val="16"/>
                <w:szCs w:val="16"/>
                <w:lang w:eastAsia="en-AU"/>
              </w:rPr>
            </w:pPr>
            <w:r w:rsidRPr="00D0649B">
              <w:rPr>
                <w:rFonts w:ascii="Times New Roman" w:hAnsi="Times New Roman" w:cs="Times New Roman"/>
                <w:sz w:val="16"/>
                <w:szCs w:val="16"/>
                <w:lang w:eastAsia="en-AU"/>
              </w:rPr>
              <w:t>Diaz-Garcia, Gonzalez-Moreno and Saez-Martinez, 2013</w:t>
            </w:r>
          </w:p>
        </w:tc>
        <w:tc>
          <w:tcPr>
            <w:tcW w:w="1440" w:type="dxa"/>
            <w:shd w:val="clear" w:color="auto" w:fill="auto"/>
          </w:tcPr>
          <w:p w14:paraId="6C72B984" w14:textId="77777777" w:rsidR="00543B54" w:rsidRPr="00D0649B" w:rsidRDefault="00543B54" w:rsidP="00B70212">
            <w:pPr>
              <w:spacing w:after="0" w:line="240" w:lineRule="auto"/>
              <w:jc w:val="center"/>
              <w:rPr>
                <w:rFonts w:ascii="Times New Roman" w:hAnsi="Times New Roman" w:cs="Times New Roman"/>
                <w:sz w:val="16"/>
                <w:szCs w:val="16"/>
                <w:lang w:eastAsia="en-AU"/>
              </w:rPr>
            </w:pPr>
            <w:r w:rsidRPr="00D0649B">
              <w:rPr>
                <w:rFonts w:ascii="Times New Roman" w:hAnsi="Times New Roman" w:cs="Times New Roman"/>
                <w:sz w:val="16"/>
                <w:szCs w:val="16"/>
                <w:lang w:eastAsia="en-AU"/>
              </w:rPr>
              <w:t>-</w:t>
            </w:r>
          </w:p>
        </w:tc>
        <w:tc>
          <w:tcPr>
            <w:tcW w:w="2340" w:type="dxa"/>
            <w:shd w:val="clear" w:color="auto" w:fill="auto"/>
          </w:tcPr>
          <w:p w14:paraId="0843E8DB" w14:textId="77777777" w:rsidR="00543B54" w:rsidRPr="00D0649B" w:rsidRDefault="00543B54" w:rsidP="00B70212">
            <w:pPr>
              <w:spacing w:after="0" w:line="240" w:lineRule="auto"/>
              <w:rPr>
                <w:rFonts w:ascii="Times New Roman" w:hAnsi="Times New Roman" w:cs="Times New Roman"/>
                <w:sz w:val="16"/>
                <w:szCs w:val="16"/>
                <w:lang w:eastAsia="en-AU"/>
              </w:rPr>
            </w:pPr>
            <w:r>
              <w:rPr>
                <w:rFonts w:ascii="Times New Roman" w:hAnsi="Times New Roman" w:cs="Times New Roman"/>
                <w:sz w:val="16"/>
                <w:szCs w:val="16"/>
                <w:lang w:eastAsia="en-AU"/>
              </w:rPr>
              <w:t xml:space="preserve">P1-P3 </w:t>
            </w:r>
          </w:p>
        </w:tc>
      </w:tr>
      <w:tr w:rsidR="00543B54" w:rsidRPr="004327E6" w14:paraId="413E412F" w14:textId="77777777" w:rsidTr="00E072E1">
        <w:trPr>
          <w:trHeight w:val="170"/>
          <w:jc w:val="center"/>
        </w:trPr>
        <w:tc>
          <w:tcPr>
            <w:tcW w:w="720" w:type="dxa"/>
          </w:tcPr>
          <w:p w14:paraId="716AC0E8" w14:textId="77777777" w:rsidR="00543B54" w:rsidRPr="004327E6" w:rsidRDefault="00543B54" w:rsidP="00B70212">
            <w:pPr>
              <w:spacing w:after="0" w:line="240" w:lineRule="auto"/>
              <w:jc w:val="center"/>
              <w:rPr>
                <w:rFonts w:ascii="Times New Roman" w:hAnsi="Times New Roman" w:cs="Times New Roman"/>
                <w:sz w:val="16"/>
                <w:szCs w:val="16"/>
                <w:lang w:eastAsia="en-AU"/>
              </w:rPr>
            </w:pPr>
            <w:r w:rsidRPr="004327E6">
              <w:rPr>
                <w:rFonts w:ascii="Times New Roman" w:hAnsi="Times New Roman" w:cs="Times New Roman"/>
                <w:sz w:val="16"/>
                <w:szCs w:val="16"/>
                <w:lang w:eastAsia="en-AU"/>
              </w:rPr>
              <w:t>42</w:t>
            </w:r>
          </w:p>
        </w:tc>
        <w:tc>
          <w:tcPr>
            <w:tcW w:w="4405" w:type="dxa"/>
            <w:shd w:val="clear" w:color="auto" w:fill="auto"/>
            <w:hideMark/>
          </w:tcPr>
          <w:p w14:paraId="2777866F" w14:textId="77777777" w:rsidR="00543B54" w:rsidRPr="004327E6" w:rsidRDefault="00543B54" w:rsidP="00B70212">
            <w:pPr>
              <w:spacing w:after="0" w:line="240" w:lineRule="auto"/>
              <w:rPr>
                <w:rFonts w:ascii="Times New Roman" w:hAnsi="Times New Roman" w:cs="Times New Roman"/>
                <w:sz w:val="16"/>
                <w:szCs w:val="16"/>
                <w:lang w:eastAsia="en-AU"/>
              </w:rPr>
            </w:pPr>
            <w:r w:rsidRPr="004327E6">
              <w:rPr>
                <w:rFonts w:ascii="Times New Roman" w:hAnsi="Times New Roman" w:cs="Times New Roman"/>
                <w:sz w:val="16"/>
                <w:szCs w:val="16"/>
                <w:lang w:eastAsia="en-AU"/>
              </w:rPr>
              <w:t>Drach-Zahavy and Trogan (2013)</w:t>
            </w:r>
          </w:p>
        </w:tc>
        <w:tc>
          <w:tcPr>
            <w:tcW w:w="1440" w:type="dxa"/>
            <w:shd w:val="clear" w:color="auto" w:fill="auto"/>
            <w:hideMark/>
          </w:tcPr>
          <w:p w14:paraId="2F6D176F" w14:textId="77777777" w:rsidR="00543B54" w:rsidRPr="004327E6" w:rsidRDefault="00543B54" w:rsidP="00B70212">
            <w:pPr>
              <w:spacing w:after="0" w:line="240" w:lineRule="auto"/>
              <w:rPr>
                <w:rFonts w:ascii="Times New Roman" w:hAnsi="Times New Roman" w:cs="Times New Roman"/>
                <w:sz w:val="16"/>
                <w:szCs w:val="16"/>
                <w:lang w:eastAsia="en-AU"/>
              </w:rPr>
            </w:pPr>
            <w:r>
              <w:rPr>
                <w:rFonts w:ascii="Times New Roman" w:hAnsi="Times New Roman" w:cs="Times New Roman"/>
                <w:sz w:val="16"/>
                <w:szCs w:val="16"/>
                <w:lang w:eastAsia="en-AU"/>
              </w:rPr>
              <w:t>Other</w:t>
            </w:r>
          </w:p>
        </w:tc>
        <w:tc>
          <w:tcPr>
            <w:tcW w:w="2340" w:type="dxa"/>
            <w:shd w:val="clear" w:color="auto" w:fill="auto"/>
            <w:hideMark/>
          </w:tcPr>
          <w:p w14:paraId="0728BF44" w14:textId="77777777" w:rsidR="00543B54" w:rsidRPr="00D0649B" w:rsidRDefault="00543B54" w:rsidP="00B70212">
            <w:pPr>
              <w:spacing w:after="0" w:line="240" w:lineRule="auto"/>
              <w:rPr>
                <w:rFonts w:ascii="Times New Roman" w:hAnsi="Times New Roman" w:cs="Times New Roman"/>
                <w:sz w:val="16"/>
                <w:szCs w:val="16"/>
                <w:lang w:eastAsia="en-AU"/>
              </w:rPr>
            </w:pPr>
            <w:r>
              <w:rPr>
                <w:rFonts w:ascii="Times New Roman" w:hAnsi="Times New Roman" w:cs="Times New Roman"/>
                <w:sz w:val="16"/>
                <w:szCs w:val="16"/>
                <w:lang w:eastAsia="en-AU"/>
              </w:rPr>
              <w:t xml:space="preserve">P1-P3 </w:t>
            </w:r>
          </w:p>
        </w:tc>
      </w:tr>
      <w:tr w:rsidR="00543B54" w:rsidRPr="004327E6" w14:paraId="6F98BA13" w14:textId="77777777" w:rsidTr="00E072E1">
        <w:trPr>
          <w:trHeight w:val="58"/>
          <w:jc w:val="center"/>
        </w:trPr>
        <w:tc>
          <w:tcPr>
            <w:tcW w:w="720" w:type="dxa"/>
          </w:tcPr>
          <w:p w14:paraId="0C578BBB" w14:textId="77777777" w:rsidR="00543B54" w:rsidRPr="004327E6" w:rsidRDefault="00543B54" w:rsidP="00B70212">
            <w:pPr>
              <w:spacing w:after="0" w:line="240" w:lineRule="auto"/>
              <w:jc w:val="center"/>
              <w:rPr>
                <w:rFonts w:ascii="Times New Roman" w:hAnsi="Times New Roman" w:cs="Times New Roman"/>
                <w:sz w:val="16"/>
                <w:szCs w:val="16"/>
                <w:lang w:eastAsia="en-AU"/>
              </w:rPr>
            </w:pPr>
            <w:r w:rsidRPr="004327E6">
              <w:rPr>
                <w:rFonts w:ascii="Times New Roman" w:hAnsi="Times New Roman" w:cs="Times New Roman"/>
                <w:sz w:val="16"/>
                <w:szCs w:val="16"/>
                <w:lang w:eastAsia="en-AU"/>
              </w:rPr>
              <w:t>43</w:t>
            </w:r>
          </w:p>
        </w:tc>
        <w:tc>
          <w:tcPr>
            <w:tcW w:w="4405" w:type="dxa"/>
            <w:shd w:val="clear" w:color="auto" w:fill="auto"/>
          </w:tcPr>
          <w:p w14:paraId="15984EBE" w14:textId="77777777" w:rsidR="00543B54" w:rsidRPr="004327E6" w:rsidRDefault="00543B54" w:rsidP="00B70212">
            <w:pPr>
              <w:spacing w:after="0" w:line="240" w:lineRule="auto"/>
              <w:rPr>
                <w:rFonts w:ascii="Times New Roman" w:hAnsi="Times New Roman" w:cs="Times New Roman"/>
                <w:sz w:val="16"/>
                <w:szCs w:val="16"/>
                <w:lang w:eastAsia="en-AU"/>
              </w:rPr>
            </w:pPr>
            <w:r w:rsidRPr="004327E6">
              <w:rPr>
                <w:rFonts w:ascii="Times New Roman" w:hAnsi="Times New Roman" w:cs="Times New Roman"/>
                <w:sz w:val="16"/>
                <w:szCs w:val="16"/>
                <w:lang w:eastAsia="en-AU"/>
              </w:rPr>
              <w:t>Gates and Mark, 2012</w:t>
            </w:r>
          </w:p>
        </w:tc>
        <w:tc>
          <w:tcPr>
            <w:tcW w:w="1440" w:type="dxa"/>
            <w:shd w:val="clear" w:color="auto" w:fill="auto"/>
          </w:tcPr>
          <w:p w14:paraId="0F117F48" w14:textId="77777777" w:rsidR="00543B54" w:rsidRPr="004327E6" w:rsidRDefault="00543B54" w:rsidP="00B70212">
            <w:pPr>
              <w:spacing w:after="0" w:line="240" w:lineRule="auto"/>
              <w:rPr>
                <w:rFonts w:ascii="Times New Roman" w:hAnsi="Times New Roman" w:cs="Times New Roman"/>
                <w:sz w:val="16"/>
                <w:szCs w:val="16"/>
                <w:lang w:eastAsia="en-AU"/>
              </w:rPr>
            </w:pPr>
            <w:r w:rsidRPr="004327E6">
              <w:rPr>
                <w:rFonts w:ascii="Times New Roman" w:hAnsi="Times New Roman" w:cs="Times New Roman"/>
                <w:sz w:val="16"/>
                <w:szCs w:val="16"/>
                <w:lang w:eastAsia="en-AU"/>
              </w:rPr>
              <w:t>SI</w:t>
            </w:r>
          </w:p>
        </w:tc>
        <w:tc>
          <w:tcPr>
            <w:tcW w:w="2340" w:type="dxa"/>
            <w:shd w:val="clear" w:color="auto" w:fill="auto"/>
          </w:tcPr>
          <w:p w14:paraId="2D4C9FBC" w14:textId="77777777" w:rsidR="00543B54" w:rsidRDefault="00543B54" w:rsidP="00B70212">
            <w:pPr>
              <w:spacing w:after="0"/>
            </w:pPr>
            <w:r w:rsidRPr="00AA25AD">
              <w:rPr>
                <w:rFonts w:ascii="Times New Roman" w:hAnsi="Times New Roman" w:cs="Times New Roman"/>
                <w:sz w:val="16"/>
                <w:szCs w:val="16"/>
                <w:lang w:eastAsia="en-AU"/>
              </w:rPr>
              <w:t>P4-P6</w:t>
            </w:r>
          </w:p>
        </w:tc>
      </w:tr>
      <w:tr w:rsidR="00543B54" w:rsidRPr="00D0649B" w14:paraId="254FA66B" w14:textId="77777777" w:rsidTr="00E072E1">
        <w:trPr>
          <w:trHeight w:val="143"/>
          <w:jc w:val="center"/>
        </w:trPr>
        <w:tc>
          <w:tcPr>
            <w:tcW w:w="720" w:type="dxa"/>
          </w:tcPr>
          <w:p w14:paraId="51274F61" w14:textId="77777777" w:rsidR="00543B54" w:rsidRPr="00D0649B" w:rsidRDefault="00543B54" w:rsidP="00B70212">
            <w:pPr>
              <w:spacing w:after="0" w:line="240" w:lineRule="auto"/>
              <w:jc w:val="center"/>
              <w:rPr>
                <w:rFonts w:ascii="Times New Roman" w:hAnsi="Times New Roman" w:cs="Times New Roman"/>
                <w:sz w:val="16"/>
                <w:szCs w:val="16"/>
                <w:lang w:eastAsia="en-AU"/>
              </w:rPr>
            </w:pPr>
            <w:r w:rsidRPr="00D0649B">
              <w:rPr>
                <w:rFonts w:ascii="Times New Roman" w:hAnsi="Times New Roman" w:cs="Times New Roman"/>
                <w:sz w:val="16"/>
                <w:szCs w:val="16"/>
                <w:lang w:eastAsia="en-AU"/>
              </w:rPr>
              <w:t>6</w:t>
            </w:r>
          </w:p>
        </w:tc>
        <w:tc>
          <w:tcPr>
            <w:tcW w:w="4405" w:type="dxa"/>
            <w:shd w:val="clear" w:color="auto" w:fill="auto"/>
          </w:tcPr>
          <w:p w14:paraId="6C1D2C67" w14:textId="77777777" w:rsidR="00543B54" w:rsidRPr="00D0649B" w:rsidRDefault="00543B54" w:rsidP="00B70212">
            <w:pPr>
              <w:spacing w:after="0" w:line="240" w:lineRule="auto"/>
              <w:rPr>
                <w:rFonts w:ascii="Times New Roman" w:hAnsi="Times New Roman" w:cs="Times New Roman"/>
                <w:sz w:val="16"/>
                <w:szCs w:val="16"/>
                <w:lang w:eastAsia="en-AU"/>
              </w:rPr>
            </w:pPr>
            <w:r w:rsidRPr="00D0649B">
              <w:rPr>
                <w:rFonts w:ascii="Times New Roman" w:hAnsi="Times New Roman" w:cs="Times New Roman"/>
                <w:sz w:val="16"/>
                <w:szCs w:val="16"/>
                <w:lang w:eastAsia="en-AU"/>
              </w:rPr>
              <w:t>Goldberg, Riordan and Schaffer (2010)</w:t>
            </w:r>
          </w:p>
        </w:tc>
        <w:tc>
          <w:tcPr>
            <w:tcW w:w="1440" w:type="dxa"/>
            <w:shd w:val="clear" w:color="auto" w:fill="auto"/>
          </w:tcPr>
          <w:p w14:paraId="363D6866" w14:textId="77777777" w:rsidR="00543B54" w:rsidRPr="00D0649B" w:rsidRDefault="00543B54" w:rsidP="00B70212">
            <w:pPr>
              <w:spacing w:after="0" w:line="240" w:lineRule="auto"/>
              <w:rPr>
                <w:rFonts w:ascii="Times New Roman" w:hAnsi="Times New Roman" w:cs="Times New Roman"/>
                <w:sz w:val="16"/>
                <w:szCs w:val="16"/>
                <w:lang w:eastAsia="en-AU"/>
              </w:rPr>
            </w:pPr>
            <w:r w:rsidRPr="00D0649B">
              <w:rPr>
                <w:rFonts w:ascii="Times New Roman" w:hAnsi="Times New Roman" w:cs="Times New Roman"/>
                <w:sz w:val="16"/>
                <w:szCs w:val="16"/>
                <w:lang w:eastAsia="en-AU"/>
              </w:rPr>
              <w:t>SI</w:t>
            </w:r>
          </w:p>
        </w:tc>
        <w:tc>
          <w:tcPr>
            <w:tcW w:w="2340" w:type="dxa"/>
            <w:shd w:val="clear" w:color="auto" w:fill="auto"/>
          </w:tcPr>
          <w:p w14:paraId="6CDAE9FE" w14:textId="77777777" w:rsidR="00543B54" w:rsidRPr="00D0649B" w:rsidRDefault="00543B54" w:rsidP="00B70212">
            <w:pPr>
              <w:spacing w:after="0" w:line="240" w:lineRule="auto"/>
              <w:rPr>
                <w:rFonts w:ascii="Times New Roman" w:hAnsi="Times New Roman" w:cs="Times New Roman"/>
                <w:sz w:val="16"/>
                <w:szCs w:val="16"/>
                <w:lang w:eastAsia="en-AU"/>
              </w:rPr>
            </w:pPr>
            <w:r>
              <w:rPr>
                <w:rFonts w:ascii="Times New Roman" w:hAnsi="Times New Roman" w:cs="Times New Roman"/>
                <w:sz w:val="16"/>
                <w:szCs w:val="16"/>
                <w:lang w:eastAsia="en-AU"/>
              </w:rPr>
              <w:t xml:space="preserve">P1-P3 </w:t>
            </w:r>
          </w:p>
        </w:tc>
      </w:tr>
      <w:tr w:rsidR="00543B54" w:rsidRPr="00D0649B" w14:paraId="55DC8946" w14:textId="77777777" w:rsidTr="00E072E1">
        <w:trPr>
          <w:trHeight w:val="58"/>
          <w:jc w:val="center"/>
        </w:trPr>
        <w:tc>
          <w:tcPr>
            <w:tcW w:w="720" w:type="dxa"/>
          </w:tcPr>
          <w:p w14:paraId="7BB01522" w14:textId="77777777" w:rsidR="00543B54" w:rsidRPr="00D0649B" w:rsidRDefault="00543B54" w:rsidP="00B70212">
            <w:pPr>
              <w:spacing w:after="0" w:line="240" w:lineRule="auto"/>
              <w:jc w:val="center"/>
              <w:rPr>
                <w:rFonts w:ascii="Times New Roman" w:hAnsi="Times New Roman" w:cs="Times New Roman"/>
                <w:sz w:val="16"/>
                <w:szCs w:val="16"/>
                <w:lang w:eastAsia="en-AU"/>
              </w:rPr>
            </w:pPr>
            <w:r w:rsidRPr="00D0649B">
              <w:rPr>
                <w:rFonts w:ascii="Times New Roman" w:hAnsi="Times New Roman" w:cs="Times New Roman"/>
                <w:sz w:val="16"/>
                <w:szCs w:val="16"/>
                <w:lang w:eastAsia="en-AU"/>
              </w:rPr>
              <w:t>7</w:t>
            </w:r>
          </w:p>
        </w:tc>
        <w:tc>
          <w:tcPr>
            <w:tcW w:w="4405" w:type="dxa"/>
            <w:shd w:val="clear" w:color="auto" w:fill="auto"/>
            <w:hideMark/>
          </w:tcPr>
          <w:p w14:paraId="2D27B762" w14:textId="77777777" w:rsidR="00543B54" w:rsidRPr="00D0649B" w:rsidRDefault="00543B54" w:rsidP="00B70212">
            <w:pPr>
              <w:spacing w:after="0" w:line="240" w:lineRule="auto"/>
              <w:rPr>
                <w:rFonts w:ascii="Times New Roman" w:hAnsi="Times New Roman" w:cs="Times New Roman"/>
                <w:sz w:val="16"/>
                <w:szCs w:val="16"/>
                <w:lang w:eastAsia="en-AU"/>
              </w:rPr>
            </w:pPr>
            <w:r w:rsidRPr="00D0649B">
              <w:rPr>
                <w:rFonts w:ascii="Times New Roman" w:hAnsi="Times New Roman" w:cs="Times New Roman"/>
                <w:sz w:val="16"/>
                <w:szCs w:val="16"/>
                <w:lang w:eastAsia="en-AU"/>
              </w:rPr>
              <w:fldChar w:fldCharType="begin"/>
            </w:r>
            <w:r w:rsidRPr="00D0649B">
              <w:rPr>
                <w:rFonts w:ascii="Times New Roman" w:hAnsi="Times New Roman" w:cs="Times New Roman"/>
                <w:sz w:val="16"/>
                <w:szCs w:val="16"/>
                <w:lang w:eastAsia="en-AU"/>
              </w:rPr>
              <w:instrText xml:space="preserve"> ADDIN EN.CITE &lt;EndNote&gt;&lt;Cite AuthorYear="1"&gt;&lt;Author&gt;Goncalo&lt;/Author&gt;&lt;Year&gt;2014&lt;/Year&gt;&lt;RecNum&gt;358&lt;/RecNum&gt;&lt;DisplayText&gt;Goncalo et al. (2014)&lt;/DisplayText&gt;&lt;record&gt;&lt;rec-number&gt;358&lt;/rec-number&gt;&lt;foreign-keys&gt;&lt;key app="EN" db-id="rx5psafaw2twd5e9e5fpr5tvfzda59efest5" timestamp="1506266665"&gt;358&lt;/key&gt;&lt;/foreign-keys&gt;&lt;ref-type name="Journal Article"&gt;17&lt;/ref-type&gt;&lt;contributors&gt;&lt;authors&gt;&lt;author&gt;Goncalo, J. A.&lt;/author&gt;&lt;author&gt;Chatman, J. A.&lt;/author&gt;&lt;author&gt;Duguid, M. M.&lt;/author&gt;&lt;author&gt;Kennedy, J. A.&lt;/author&gt;&lt;/authors&gt;&lt;/contributors&gt;&lt;titles&gt;&lt;secondary-title&gt;Creativity from constraint? How political correctness influences creativity in mixed-sex work groups&lt;/secondary-title&gt;&lt;/titles&gt;&lt;periodical&gt;&lt;full-title&gt;Creativity from constraint? How political correctness influences creativity in mixed-sex work groups&lt;/full-title&gt;&lt;/periodical&gt;&lt;dates&gt;&lt;year&gt;2014&lt;/year&gt;&lt;/dates&gt;&lt;urls&gt;&lt;/urls&gt;&lt;/record&gt;&lt;/Cite&gt;&lt;/EndNote&gt;</w:instrText>
            </w:r>
            <w:r w:rsidRPr="00D0649B">
              <w:rPr>
                <w:rFonts w:ascii="Times New Roman" w:hAnsi="Times New Roman" w:cs="Times New Roman"/>
                <w:sz w:val="16"/>
                <w:szCs w:val="16"/>
                <w:lang w:eastAsia="en-AU"/>
              </w:rPr>
              <w:fldChar w:fldCharType="separate"/>
            </w:r>
            <w:r w:rsidRPr="00D0649B">
              <w:rPr>
                <w:rFonts w:ascii="Times New Roman" w:hAnsi="Times New Roman" w:cs="Times New Roman"/>
                <w:noProof/>
                <w:sz w:val="16"/>
                <w:szCs w:val="16"/>
                <w:lang w:eastAsia="en-AU"/>
              </w:rPr>
              <w:t>Goncalo et al. (2014)</w:t>
            </w:r>
            <w:r w:rsidRPr="00D0649B">
              <w:rPr>
                <w:rFonts w:ascii="Times New Roman" w:hAnsi="Times New Roman" w:cs="Times New Roman"/>
                <w:sz w:val="16"/>
                <w:szCs w:val="16"/>
                <w:lang w:eastAsia="en-AU"/>
              </w:rPr>
              <w:fldChar w:fldCharType="end"/>
            </w:r>
          </w:p>
        </w:tc>
        <w:tc>
          <w:tcPr>
            <w:tcW w:w="1440" w:type="dxa"/>
            <w:shd w:val="clear" w:color="auto" w:fill="auto"/>
            <w:hideMark/>
          </w:tcPr>
          <w:p w14:paraId="67B2F228" w14:textId="77777777" w:rsidR="00543B54" w:rsidRPr="00D0649B" w:rsidRDefault="00543B54" w:rsidP="00B70212">
            <w:pPr>
              <w:spacing w:after="0" w:line="240" w:lineRule="auto"/>
              <w:rPr>
                <w:rFonts w:ascii="Times New Roman" w:hAnsi="Times New Roman" w:cs="Times New Roman"/>
                <w:sz w:val="16"/>
                <w:szCs w:val="16"/>
                <w:lang w:eastAsia="en-AU"/>
              </w:rPr>
            </w:pPr>
            <w:r w:rsidRPr="00D0649B">
              <w:rPr>
                <w:rFonts w:ascii="Times New Roman" w:hAnsi="Times New Roman" w:cs="Times New Roman"/>
                <w:sz w:val="16"/>
                <w:szCs w:val="16"/>
                <w:lang w:eastAsia="en-AU"/>
              </w:rPr>
              <w:t>Other</w:t>
            </w:r>
          </w:p>
        </w:tc>
        <w:tc>
          <w:tcPr>
            <w:tcW w:w="2340" w:type="dxa"/>
            <w:shd w:val="clear" w:color="auto" w:fill="auto"/>
            <w:hideMark/>
          </w:tcPr>
          <w:p w14:paraId="5700D447" w14:textId="77777777" w:rsidR="00543B54" w:rsidRPr="00D0649B" w:rsidRDefault="00543B54" w:rsidP="00B70212">
            <w:pPr>
              <w:spacing w:after="0" w:line="240" w:lineRule="auto"/>
              <w:rPr>
                <w:rFonts w:ascii="Times New Roman" w:hAnsi="Times New Roman" w:cs="Times New Roman"/>
                <w:sz w:val="16"/>
                <w:szCs w:val="16"/>
                <w:lang w:eastAsia="en-AU"/>
              </w:rPr>
            </w:pPr>
            <w:r>
              <w:rPr>
                <w:rFonts w:ascii="Times New Roman" w:hAnsi="Times New Roman" w:cs="Times New Roman"/>
                <w:sz w:val="16"/>
                <w:szCs w:val="16"/>
                <w:lang w:eastAsia="en-AU"/>
              </w:rPr>
              <w:t>P1-P3</w:t>
            </w:r>
          </w:p>
        </w:tc>
      </w:tr>
      <w:tr w:rsidR="00543B54" w:rsidRPr="004327E6" w14:paraId="608D9870" w14:textId="77777777" w:rsidTr="00E072E1">
        <w:trPr>
          <w:trHeight w:val="161"/>
          <w:jc w:val="center"/>
        </w:trPr>
        <w:tc>
          <w:tcPr>
            <w:tcW w:w="720" w:type="dxa"/>
          </w:tcPr>
          <w:p w14:paraId="088B2856" w14:textId="77777777" w:rsidR="00543B54" w:rsidRPr="004327E6" w:rsidRDefault="00543B54" w:rsidP="00B70212">
            <w:pPr>
              <w:spacing w:after="0" w:line="240" w:lineRule="auto"/>
              <w:jc w:val="center"/>
              <w:rPr>
                <w:rFonts w:ascii="Times New Roman" w:hAnsi="Times New Roman" w:cs="Times New Roman"/>
                <w:sz w:val="16"/>
                <w:szCs w:val="16"/>
                <w:lang w:eastAsia="en-AU"/>
              </w:rPr>
            </w:pPr>
            <w:r w:rsidRPr="004327E6">
              <w:rPr>
                <w:rFonts w:ascii="Times New Roman" w:hAnsi="Times New Roman" w:cs="Times New Roman"/>
                <w:sz w:val="16"/>
                <w:szCs w:val="16"/>
                <w:lang w:eastAsia="en-AU"/>
              </w:rPr>
              <w:t>44</w:t>
            </w:r>
          </w:p>
        </w:tc>
        <w:tc>
          <w:tcPr>
            <w:tcW w:w="4405" w:type="dxa"/>
            <w:shd w:val="clear" w:color="auto" w:fill="auto"/>
            <w:hideMark/>
          </w:tcPr>
          <w:p w14:paraId="5D971FEA" w14:textId="77777777" w:rsidR="00543B54" w:rsidRPr="004327E6" w:rsidRDefault="00543B54" w:rsidP="00B70212">
            <w:pPr>
              <w:spacing w:after="0" w:line="240" w:lineRule="auto"/>
              <w:rPr>
                <w:rFonts w:ascii="Times New Roman" w:hAnsi="Times New Roman" w:cs="Times New Roman"/>
                <w:sz w:val="16"/>
                <w:szCs w:val="16"/>
                <w:lang w:eastAsia="en-AU"/>
              </w:rPr>
            </w:pPr>
            <w:r w:rsidRPr="004327E6">
              <w:rPr>
                <w:rFonts w:ascii="Times New Roman" w:hAnsi="Times New Roman" w:cs="Times New Roman"/>
                <w:sz w:val="16"/>
                <w:szCs w:val="16"/>
                <w:lang w:eastAsia="en-AU"/>
              </w:rPr>
              <w:t>Gonzalez and Denisi (2009)</w:t>
            </w:r>
          </w:p>
        </w:tc>
        <w:tc>
          <w:tcPr>
            <w:tcW w:w="1440" w:type="dxa"/>
            <w:shd w:val="clear" w:color="auto" w:fill="auto"/>
            <w:hideMark/>
          </w:tcPr>
          <w:p w14:paraId="09B04873" w14:textId="77777777" w:rsidR="00543B54" w:rsidRPr="004327E6" w:rsidRDefault="00543B54" w:rsidP="00B70212">
            <w:pPr>
              <w:spacing w:after="0" w:line="240" w:lineRule="auto"/>
              <w:rPr>
                <w:rFonts w:ascii="Times New Roman" w:hAnsi="Times New Roman" w:cs="Times New Roman"/>
                <w:sz w:val="16"/>
                <w:szCs w:val="16"/>
                <w:lang w:eastAsia="en-AU"/>
              </w:rPr>
            </w:pPr>
            <w:r w:rsidRPr="004327E6">
              <w:rPr>
                <w:rFonts w:ascii="Times New Roman" w:hAnsi="Times New Roman" w:cs="Times New Roman"/>
                <w:sz w:val="16"/>
                <w:szCs w:val="16"/>
                <w:lang w:eastAsia="en-AU"/>
              </w:rPr>
              <w:t>SI</w:t>
            </w:r>
          </w:p>
        </w:tc>
        <w:tc>
          <w:tcPr>
            <w:tcW w:w="2340" w:type="dxa"/>
            <w:shd w:val="clear" w:color="auto" w:fill="auto"/>
            <w:hideMark/>
          </w:tcPr>
          <w:p w14:paraId="4AD82198" w14:textId="77777777" w:rsidR="00543B54" w:rsidRDefault="00543B54" w:rsidP="00B70212">
            <w:pPr>
              <w:spacing w:after="0"/>
            </w:pPr>
            <w:r w:rsidRPr="00AA25AD">
              <w:rPr>
                <w:rFonts w:ascii="Times New Roman" w:hAnsi="Times New Roman" w:cs="Times New Roman"/>
                <w:sz w:val="16"/>
                <w:szCs w:val="16"/>
                <w:lang w:eastAsia="en-AU"/>
              </w:rPr>
              <w:t>P4-P6</w:t>
            </w:r>
          </w:p>
        </w:tc>
      </w:tr>
      <w:tr w:rsidR="00543B54" w:rsidRPr="00D0649B" w14:paraId="47C6B2E8" w14:textId="77777777" w:rsidTr="00E072E1">
        <w:trPr>
          <w:trHeight w:val="58"/>
          <w:jc w:val="center"/>
        </w:trPr>
        <w:tc>
          <w:tcPr>
            <w:tcW w:w="720" w:type="dxa"/>
          </w:tcPr>
          <w:p w14:paraId="331DE0D2" w14:textId="77777777" w:rsidR="00543B54" w:rsidRPr="00D0649B" w:rsidRDefault="00543B54" w:rsidP="00B70212">
            <w:pPr>
              <w:spacing w:after="0" w:line="240" w:lineRule="auto"/>
              <w:jc w:val="center"/>
              <w:rPr>
                <w:rFonts w:ascii="Times New Roman" w:hAnsi="Times New Roman" w:cs="Times New Roman"/>
                <w:sz w:val="16"/>
                <w:szCs w:val="16"/>
                <w:lang w:eastAsia="en-AU"/>
              </w:rPr>
            </w:pPr>
            <w:r w:rsidRPr="00D0649B">
              <w:rPr>
                <w:rFonts w:ascii="Times New Roman" w:hAnsi="Times New Roman" w:cs="Times New Roman"/>
                <w:sz w:val="16"/>
                <w:szCs w:val="16"/>
                <w:lang w:eastAsia="en-AU"/>
              </w:rPr>
              <w:t>8</w:t>
            </w:r>
          </w:p>
        </w:tc>
        <w:tc>
          <w:tcPr>
            <w:tcW w:w="4405" w:type="dxa"/>
            <w:shd w:val="clear" w:color="auto" w:fill="auto"/>
          </w:tcPr>
          <w:p w14:paraId="1C46B3DB" w14:textId="77777777" w:rsidR="00543B54" w:rsidRPr="00D0649B" w:rsidRDefault="00543B54" w:rsidP="00B70212">
            <w:pPr>
              <w:spacing w:after="0" w:line="240" w:lineRule="auto"/>
              <w:rPr>
                <w:rFonts w:ascii="Times New Roman" w:hAnsi="Times New Roman" w:cs="Times New Roman"/>
                <w:sz w:val="16"/>
                <w:szCs w:val="16"/>
                <w:lang w:eastAsia="en-AU"/>
              </w:rPr>
            </w:pPr>
            <w:r w:rsidRPr="00D0649B">
              <w:rPr>
                <w:rFonts w:ascii="Times New Roman" w:hAnsi="Times New Roman" w:cs="Times New Roman"/>
                <w:sz w:val="16"/>
                <w:szCs w:val="16"/>
                <w:lang w:eastAsia="en-AU"/>
              </w:rPr>
              <w:t>Greer et. al., 2012</w:t>
            </w:r>
          </w:p>
        </w:tc>
        <w:tc>
          <w:tcPr>
            <w:tcW w:w="1440" w:type="dxa"/>
            <w:shd w:val="clear" w:color="auto" w:fill="auto"/>
          </w:tcPr>
          <w:p w14:paraId="5F6E8AAF" w14:textId="77777777" w:rsidR="00543B54" w:rsidRPr="00D0649B" w:rsidRDefault="00543B54" w:rsidP="00B70212">
            <w:pPr>
              <w:spacing w:after="0" w:line="240" w:lineRule="auto"/>
              <w:rPr>
                <w:rFonts w:ascii="Times New Roman" w:hAnsi="Times New Roman" w:cs="Times New Roman"/>
                <w:sz w:val="16"/>
                <w:szCs w:val="16"/>
                <w:lang w:eastAsia="en-AU"/>
              </w:rPr>
            </w:pPr>
            <w:r w:rsidRPr="00D0649B">
              <w:rPr>
                <w:rFonts w:ascii="Times New Roman" w:hAnsi="Times New Roman" w:cs="Times New Roman"/>
                <w:sz w:val="16"/>
                <w:szCs w:val="16"/>
                <w:lang w:eastAsia="en-AU"/>
              </w:rPr>
              <w:t>SCT</w:t>
            </w:r>
          </w:p>
        </w:tc>
        <w:tc>
          <w:tcPr>
            <w:tcW w:w="2340" w:type="dxa"/>
            <w:shd w:val="clear" w:color="auto" w:fill="auto"/>
          </w:tcPr>
          <w:p w14:paraId="2ECB4945" w14:textId="77777777" w:rsidR="00543B54" w:rsidRDefault="00543B54" w:rsidP="00B70212">
            <w:pPr>
              <w:spacing w:after="0"/>
            </w:pPr>
            <w:r w:rsidRPr="005B71DB">
              <w:rPr>
                <w:rFonts w:ascii="Times New Roman" w:hAnsi="Times New Roman" w:cs="Times New Roman"/>
                <w:sz w:val="16"/>
                <w:szCs w:val="16"/>
                <w:lang w:eastAsia="en-AU"/>
              </w:rPr>
              <w:t>P1-P6</w:t>
            </w:r>
          </w:p>
        </w:tc>
      </w:tr>
      <w:tr w:rsidR="00543B54" w:rsidRPr="00D0649B" w14:paraId="799E4886" w14:textId="77777777" w:rsidTr="00E072E1">
        <w:trPr>
          <w:trHeight w:val="58"/>
          <w:jc w:val="center"/>
        </w:trPr>
        <w:tc>
          <w:tcPr>
            <w:tcW w:w="720" w:type="dxa"/>
          </w:tcPr>
          <w:p w14:paraId="2CCA5C21" w14:textId="77777777" w:rsidR="00543B54" w:rsidRPr="00D0649B" w:rsidRDefault="00543B54" w:rsidP="00B70212">
            <w:pPr>
              <w:spacing w:after="0" w:line="240" w:lineRule="auto"/>
              <w:jc w:val="center"/>
              <w:rPr>
                <w:rFonts w:ascii="Times New Roman" w:hAnsi="Times New Roman" w:cs="Times New Roman"/>
                <w:sz w:val="16"/>
                <w:szCs w:val="16"/>
                <w:lang w:eastAsia="en-AU"/>
              </w:rPr>
            </w:pPr>
            <w:r w:rsidRPr="00D0649B">
              <w:rPr>
                <w:rFonts w:ascii="Times New Roman" w:hAnsi="Times New Roman" w:cs="Times New Roman"/>
                <w:sz w:val="16"/>
                <w:szCs w:val="16"/>
                <w:lang w:eastAsia="en-AU"/>
              </w:rPr>
              <w:t>9</w:t>
            </w:r>
          </w:p>
        </w:tc>
        <w:tc>
          <w:tcPr>
            <w:tcW w:w="4405" w:type="dxa"/>
            <w:shd w:val="clear" w:color="auto" w:fill="auto"/>
          </w:tcPr>
          <w:p w14:paraId="6A3D1C67" w14:textId="77777777" w:rsidR="00543B54" w:rsidRPr="00D0649B" w:rsidRDefault="00543B54" w:rsidP="00B70212">
            <w:pPr>
              <w:spacing w:after="0" w:line="240" w:lineRule="auto"/>
              <w:rPr>
                <w:rFonts w:ascii="Times New Roman" w:hAnsi="Times New Roman" w:cs="Times New Roman"/>
                <w:sz w:val="16"/>
                <w:szCs w:val="16"/>
                <w:lang w:eastAsia="en-AU"/>
              </w:rPr>
            </w:pPr>
            <w:r w:rsidRPr="00D0649B">
              <w:rPr>
                <w:rFonts w:ascii="Times New Roman" w:hAnsi="Times New Roman" w:cs="Times New Roman"/>
                <w:sz w:val="16"/>
                <w:szCs w:val="16"/>
                <w:lang w:eastAsia="en-AU"/>
              </w:rPr>
              <w:t>Hentschel et al., 2013</w:t>
            </w:r>
          </w:p>
        </w:tc>
        <w:tc>
          <w:tcPr>
            <w:tcW w:w="1440" w:type="dxa"/>
            <w:shd w:val="clear" w:color="auto" w:fill="auto"/>
          </w:tcPr>
          <w:p w14:paraId="45778105" w14:textId="4D66A084" w:rsidR="00543B54" w:rsidRPr="00D0649B" w:rsidRDefault="00543B54" w:rsidP="00B70212">
            <w:pPr>
              <w:spacing w:after="0" w:line="240" w:lineRule="auto"/>
              <w:rPr>
                <w:rFonts w:ascii="Times New Roman" w:hAnsi="Times New Roman" w:cs="Times New Roman"/>
                <w:sz w:val="16"/>
                <w:szCs w:val="16"/>
                <w:lang w:eastAsia="en-AU"/>
              </w:rPr>
            </w:pPr>
            <w:r w:rsidRPr="00D0649B">
              <w:rPr>
                <w:rFonts w:ascii="Times New Roman" w:hAnsi="Times New Roman" w:cs="Times New Roman"/>
                <w:sz w:val="16"/>
                <w:szCs w:val="16"/>
                <w:lang w:eastAsia="en-AU"/>
              </w:rPr>
              <w:t>SCT</w:t>
            </w:r>
            <w:r>
              <w:rPr>
                <w:rFonts w:ascii="Times New Roman" w:hAnsi="Times New Roman" w:cs="Times New Roman"/>
                <w:sz w:val="16"/>
                <w:szCs w:val="16"/>
                <w:lang w:eastAsia="en-AU"/>
              </w:rPr>
              <w:t>,</w:t>
            </w:r>
            <w:r w:rsidRPr="00D0649B">
              <w:rPr>
                <w:rFonts w:ascii="Times New Roman" w:hAnsi="Times New Roman" w:cs="Times New Roman"/>
                <w:sz w:val="16"/>
                <w:szCs w:val="16"/>
                <w:lang w:eastAsia="en-AU"/>
              </w:rPr>
              <w:t xml:space="preserve"> IET</w:t>
            </w:r>
          </w:p>
        </w:tc>
        <w:tc>
          <w:tcPr>
            <w:tcW w:w="2340" w:type="dxa"/>
            <w:shd w:val="clear" w:color="auto" w:fill="auto"/>
          </w:tcPr>
          <w:p w14:paraId="149D8259" w14:textId="77777777" w:rsidR="00543B54" w:rsidRDefault="00543B54" w:rsidP="00B70212">
            <w:pPr>
              <w:spacing w:after="0"/>
            </w:pPr>
            <w:r w:rsidRPr="005B71DB">
              <w:rPr>
                <w:rFonts w:ascii="Times New Roman" w:hAnsi="Times New Roman" w:cs="Times New Roman"/>
                <w:sz w:val="16"/>
                <w:szCs w:val="16"/>
                <w:lang w:eastAsia="en-AU"/>
              </w:rPr>
              <w:t>P1-P6</w:t>
            </w:r>
            <w:r>
              <w:rPr>
                <w:rFonts w:ascii="Times New Roman" w:hAnsi="Times New Roman" w:cs="Times New Roman"/>
                <w:sz w:val="16"/>
                <w:szCs w:val="16"/>
                <w:lang w:eastAsia="en-AU"/>
              </w:rPr>
              <w:t>, P7</w:t>
            </w:r>
          </w:p>
        </w:tc>
      </w:tr>
      <w:tr w:rsidR="00543B54" w:rsidRPr="00D0649B" w14:paraId="28D586F4" w14:textId="77777777" w:rsidTr="00E072E1">
        <w:trPr>
          <w:trHeight w:val="58"/>
          <w:jc w:val="center"/>
        </w:trPr>
        <w:tc>
          <w:tcPr>
            <w:tcW w:w="720" w:type="dxa"/>
          </w:tcPr>
          <w:p w14:paraId="485145B9" w14:textId="77777777" w:rsidR="00543B54" w:rsidRPr="00D0649B" w:rsidRDefault="00543B54" w:rsidP="00B70212">
            <w:pPr>
              <w:spacing w:after="0" w:line="240" w:lineRule="auto"/>
              <w:jc w:val="center"/>
              <w:rPr>
                <w:rFonts w:ascii="Times New Roman" w:hAnsi="Times New Roman" w:cs="Times New Roman"/>
                <w:sz w:val="16"/>
                <w:szCs w:val="16"/>
                <w:lang w:eastAsia="en-AU"/>
              </w:rPr>
            </w:pPr>
            <w:r w:rsidRPr="00D0649B">
              <w:rPr>
                <w:rFonts w:ascii="Times New Roman" w:hAnsi="Times New Roman" w:cs="Times New Roman"/>
                <w:sz w:val="16"/>
                <w:szCs w:val="16"/>
                <w:lang w:eastAsia="en-AU"/>
              </w:rPr>
              <w:t>10</w:t>
            </w:r>
          </w:p>
        </w:tc>
        <w:tc>
          <w:tcPr>
            <w:tcW w:w="4405" w:type="dxa"/>
            <w:shd w:val="clear" w:color="auto" w:fill="auto"/>
            <w:hideMark/>
          </w:tcPr>
          <w:p w14:paraId="70ECAC96" w14:textId="77777777" w:rsidR="00543B54" w:rsidRPr="00D0649B" w:rsidRDefault="00543B54" w:rsidP="00B70212">
            <w:pPr>
              <w:spacing w:after="0" w:line="240" w:lineRule="auto"/>
              <w:rPr>
                <w:rFonts w:ascii="Times New Roman" w:hAnsi="Times New Roman" w:cs="Times New Roman"/>
                <w:sz w:val="16"/>
                <w:szCs w:val="16"/>
                <w:lang w:eastAsia="en-AU"/>
              </w:rPr>
            </w:pPr>
            <w:r w:rsidRPr="00D0649B">
              <w:rPr>
                <w:rFonts w:ascii="Times New Roman" w:hAnsi="Times New Roman" w:cs="Times New Roman"/>
                <w:sz w:val="16"/>
                <w:szCs w:val="16"/>
                <w:lang w:eastAsia="en-AU"/>
              </w:rPr>
              <w:fldChar w:fldCharType="begin"/>
            </w:r>
            <w:r w:rsidRPr="00D0649B">
              <w:rPr>
                <w:rFonts w:ascii="Times New Roman" w:hAnsi="Times New Roman" w:cs="Times New Roman"/>
                <w:sz w:val="16"/>
                <w:szCs w:val="16"/>
                <w:lang w:eastAsia="en-AU"/>
              </w:rPr>
              <w:instrText xml:space="preserve"> ADDIN EN.CITE &lt;EndNote&gt;&lt;Cite AuthorYear="1"&gt;&lt;Author&gt;Kearney&lt;/Author&gt;&lt;Year&gt;2009&lt;/Year&gt;&lt;RecNum&gt;270&lt;/RecNum&gt;&lt;DisplayText&gt;Kearney and Gebert (2009)&lt;/DisplayText&gt;&lt;record&gt;&lt;rec-number&gt;270&lt;/rec-number&gt;&lt;foreign-keys&gt;&lt;key app="EN" db-id="rx5psafaw2twd5e9e5fpr5tvfzda59efest5" timestamp="1506266579"&gt;270&lt;/key&gt;&lt;/foreign-keys&gt;&lt;ref-type name="Journal Article"&gt;17&lt;/ref-type&gt;&lt;contributors&gt;&lt;authors&gt;&lt;author&gt;Kearney, E.&lt;/author&gt;&lt;author&gt;Gebert, D.&lt;/author&gt;&lt;/authors&gt;&lt;/contributors&gt;&lt;titles&gt;&lt;title&gt;Managing Diversity and Enhancing Team Outcomes: The Promise of Transformational Leadership&lt;/title&gt;&lt;secondary-title&gt;Journal of Applied Psychology&lt;/secondary-title&gt;&lt;/titles&gt;&lt;periodical&gt;&lt;full-title&gt;Journal of Applied Psychology&lt;/full-title&gt;&lt;abbr-1&gt;J. Appl. Psychol.&lt;/abbr-1&gt;&lt;/periodical&gt;&lt;pages&gt;77-89&lt;/pages&gt;&lt;volume&gt;94&lt;/volume&gt;&lt;number&gt;1&lt;/number&gt;&lt;dates&gt;&lt;year&gt;2009&lt;/year&gt;&lt;/dates&gt;&lt;urls&gt;&lt;/urls&gt;&lt;electronic-resource-num&gt;10.1037/a0013077&lt;/electronic-resource-num&gt;&lt;/record&gt;&lt;/Cite&gt;&lt;/EndNote&gt;</w:instrText>
            </w:r>
            <w:r w:rsidRPr="00D0649B">
              <w:rPr>
                <w:rFonts w:ascii="Times New Roman" w:hAnsi="Times New Roman" w:cs="Times New Roman"/>
                <w:sz w:val="16"/>
                <w:szCs w:val="16"/>
                <w:lang w:eastAsia="en-AU"/>
              </w:rPr>
              <w:fldChar w:fldCharType="separate"/>
            </w:r>
            <w:r w:rsidRPr="00D0649B">
              <w:rPr>
                <w:rFonts w:ascii="Times New Roman" w:hAnsi="Times New Roman" w:cs="Times New Roman"/>
                <w:noProof/>
                <w:sz w:val="16"/>
                <w:szCs w:val="16"/>
                <w:lang w:eastAsia="en-AU"/>
              </w:rPr>
              <w:t>Kearney and Gebert (2009)</w:t>
            </w:r>
            <w:r w:rsidRPr="00D0649B">
              <w:rPr>
                <w:rFonts w:ascii="Times New Roman" w:hAnsi="Times New Roman" w:cs="Times New Roman"/>
                <w:sz w:val="16"/>
                <w:szCs w:val="16"/>
                <w:lang w:eastAsia="en-AU"/>
              </w:rPr>
              <w:fldChar w:fldCharType="end"/>
            </w:r>
          </w:p>
        </w:tc>
        <w:tc>
          <w:tcPr>
            <w:tcW w:w="1440" w:type="dxa"/>
            <w:shd w:val="clear" w:color="auto" w:fill="auto"/>
            <w:hideMark/>
          </w:tcPr>
          <w:p w14:paraId="42A5E34A" w14:textId="77777777" w:rsidR="00543B54" w:rsidRPr="00D0649B" w:rsidRDefault="00543B54" w:rsidP="00B70212">
            <w:pPr>
              <w:spacing w:after="0" w:line="240" w:lineRule="auto"/>
              <w:rPr>
                <w:rFonts w:ascii="Times New Roman" w:hAnsi="Times New Roman" w:cs="Times New Roman"/>
                <w:sz w:val="16"/>
                <w:szCs w:val="16"/>
                <w:lang w:eastAsia="en-AU"/>
              </w:rPr>
            </w:pPr>
            <w:r w:rsidRPr="00D0649B">
              <w:rPr>
                <w:rFonts w:ascii="Times New Roman" w:hAnsi="Times New Roman" w:cs="Times New Roman"/>
                <w:sz w:val="16"/>
                <w:szCs w:val="16"/>
                <w:lang w:eastAsia="en-AU"/>
              </w:rPr>
              <w:t>Other</w:t>
            </w:r>
          </w:p>
        </w:tc>
        <w:tc>
          <w:tcPr>
            <w:tcW w:w="2340" w:type="dxa"/>
            <w:shd w:val="clear" w:color="auto" w:fill="auto"/>
            <w:hideMark/>
          </w:tcPr>
          <w:p w14:paraId="710D5DD4" w14:textId="77777777" w:rsidR="00543B54" w:rsidRPr="00D0649B" w:rsidRDefault="00543B54" w:rsidP="00B70212">
            <w:pPr>
              <w:spacing w:after="0" w:line="240" w:lineRule="auto"/>
              <w:rPr>
                <w:rFonts w:ascii="Times New Roman" w:hAnsi="Times New Roman" w:cs="Times New Roman"/>
                <w:sz w:val="16"/>
                <w:szCs w:val="16"/>
                <w:lang w:eastAsia="en-AU"/>
              </w:rPr>
            </w:pPr>
            <w:r>
              <w:rPr>
                <w:rFonts w:ascii="Times New Roman" w:hAnsi="Times New Roman" w:cs="Times New Roman"/>
                <w:sz w:val="16"/>
                <w:szCs w:val="16"/>
                <w:lang w:eastAsia="en-AU"/>
              </w:rPr>
              <w:t xml:space="preserve">P1-P3 </w:t>
            </w:r>
          </w:p>
        </w:tc>
      </w:tr>
      <w:tr w:rsidR="00543B54" w:rsidRPr="00D0649B" w14:paraId="0016F39D" w14:textId="77777777" w:rsidTr="00E072E1">
        <w:trPr>
          <w:trHeight w:val="58"/>
          <w:jc w:val="center"/>
        </w:trPr>
        <w:tc>
          <w:tcPr>
            <w:tcW w:w="720" w:type="dxa"/>
          </w:tcPr>
          <w:p w14:paraId="22A6F8B6" w14:textId="77777777" w:rsidR="00543B54" w:rsidRPr="00D0649B" w:rsidRDefault="00543B54" w:rsidP="00B70212">
            <w:pPr>
              <w:spacing w:after="0" w:line="240" w:lineRule="auto"/>
              <w:jc w:val="center"/>
              <w:rPr>
                <w:rFonts w:ascii="Times New Roman" w:hAnsi="Times New Roman" w:cs="Times New Roman"/>
                <w:sz w:val="16"/>
                <w:szCs w:val="16"/>
                <w:lang w:eastAsia="en-AU"/>
              </w:rPr>
            </w:pPr>
            <w:r w:rsidRPr="00D0649B">
              <w:rPr>
                <w:rFonts w:ascii="Times New Roman" w:hAnsi="Times New Roman" w:cs="Times New Roman"/>
                <w:sz w:val="16"/>
                <w:szCs w:val="16"/>
                <w:lang w:eastAsia="en-AU"/>
              </w:rPr>
              <w:t>11</w:t>
            </w:r>
          </w:p>
        </w:tc>
        <w:tc>
          <w:tcPr>
            <w:tcW w:w="4405" w:type="dxa"/>
            <w:shd w:val="clear" w:color="auto" w:fill="auto"/>
            <w:hideMark/>
          </w:tcPr>
          <w:p w14:paraId="7AA02F30" w14:textId="77777777" w:rsidR="00543B54" w:rsidRPr="00D0649B" w:rsidRDefault="00543B54" w:rsidP="00B70212">
            <w:pPr>
              <w:spacing w:after="0" w:line="240" w:lineRule="auto"/>
              <w:rPr>
                <w:rFonts w:ascii="Times New Roman" w:hAnsi="Times New Roman" w:cs="Times New Roman"/>
                <w:sz w:val="16"/>
                <w:szCs w:val="16"/>
                <w:lang w:eastAsia="en-AU"/>
              </w:rPr>
            </w:pPr>
            <w:r w:rsidRPr="00D0649B">
              <w:rPr>
                <w:rFonts w:ascii="Times New Roman" w:hAnsi="Times New Roman" w:cs="Times New Roman"/>
                <w:sz w:val="16"/>
                <w:szCs w:val="16"/>
                <w:lang w:eastAsia="en-AU"/>
              </w:rPr>
              <w:t>Kearney, Gebert and Voelpel (2009)</w:t>
            </w:r>
          </w:p>
        </w:tc>
        <w:tc>
          <w:tcPr>
            <w:tcW w:w="1440" w:type="dxa"/>
            <w:shd w:val="clear" w:color="auto" w:fill="auto"/>
            <w:hideMark/>
          </w:tcPr>
          <w:p w14:paraId="6E3F32CE" w14:textId="77777777" w:rsidR="00543B54" w:rsidRPr="00D0649B" w:rsidRDefault="00543B54" w:rsidP="00B70212">
            <w:pPr>
              <w:spacing w:after="0" w:line="240" w:lineRule="auto"/>
              <w:rPr>
                <w:rFonts w:ascii="Times New Roman" w:hAnsi="Times New Roman" w:cs="Times New Roman"/>
                <w:sz w:val="16"/>
                <w:szCs w:val="16"/>
                <w:lang w:eastAsia="en-AU"/>
              </w:rPr>
            </w:pPr>
            <w:r>
              <w:rPr>
                <w:rFonts w:ascii="Times New Roman" w:hAnsi="Times New Roman" w:cs="Times New Roman"/>
                <w:sz w:val="16"/>
                <w:szCs w:val="16"/>
                <w:lang w:eastAsia="en-AU"/>
              </w:rPr>
              <w:t>Other</w:t>
            </w:r>
          </w:p>
        </w:tc>
        <w:tc>
          <w:tcPr>
            <w:tcW w:w="2340" w:type="dxa"/>
            <w:shd w:val="clear" w:color="auto" w:fill="auto"/>
            <w:hideMark/>
          </w:tcPr>
          <w:p w14:paraId="098CF81C" w14:textId="77777777" w:rsidR="00543B54" w:rsidRPr="00D0649B" w:rsidRDefault="00543B54" w:rsidP="00B70212">
            <w:pPr>
              <w:spacing w:after="0" w:line="240" w:lineRule="auto"/>
              <w:rPr>
                <w:rFonts w:ascii="Times New Roman" w:hAnsi="Times New Roman" w:cs="Times New Roman"/>
                <w:sz w:val="16"/>
                <w:szCs w:val="16"/>
                <w:lang w:eastAsia="en-AU"/>
              </w:rPr>
            </w:pPr>
            <w:r>
              <w:rPr>
                <w:rFonts w:ascii="Times New Roman" w:hAnsi="Times New Roman" w:cs="Times New Roman"/>
                <w:sz w:val="16"/>
                <w:szCs w:val="16"/>
                <w:lang w:eastAsia="en-AU"/>
              </w:rPr>
              <w:t xml:space="preserve">P1-P3 </w:t>
            </w:r>
          </w:p>
        </w:tc>
      </w:tr>
      <w:tr w:rsidR="00543B54" w:rsidRPr="00D0649B" w14:paraId="7DD7D4D3" w14:textId="77777777" w:rsidTr="00E072E1">
        <w:trPr>
          <w:trHeight w:val="62"/>
          <w:jc w:val="center"/>
        </w:trPr>
        <w:tc>
          <w:tcPr>
            <w:tcW w:w="720" w:type="dxa"/>
          </w:tcPr>
          <w:p w14:paraId="0B8C6C4F" w14:textId="77777777" w:rsidR="00543B54" w:rsidRPr="00D0649B" w:rsidRDefault="00543B54" w:rsidP="00B70212">
            <w:pPr>
              <w:spacing w:after="0" w:line="240" w:lineRule="auto"/>
              <w:jc w:val="center"/>
              <w:rPr>
                <w:rFonts w:ascii="Times New Roman" w:hAnsi="Times New Roman" w:cs="Times New Roman"/>
                <w:sz w:val="16"/>
                <w:szCs w:val="16"/>
                <w:lang w:eastAsia="en-AU"/>
              </w:rPr>
            </w:pPr>
            <w:r w:rsidRPr="00D0649B">
              <w:rPr>
                <w:rFonts w:ascii="Times New Roman" w:hAnsi="Times New Roman" w:cs="Times New Roman"/>
                <w:sz w:val="16"/>
                <w:szCs w:val="16"/>
                <w:lang w:eastAsia="en-AU"/>
              </w:rPr>
              <w:t>12</w:t>
            </w:r>
          </w:p>
        </w:tc>
        <w:tc>
          <w:tcPr>
            <w:tcW w:w="4405" w:type="dxa"/>
            <w:shd w:val="clear" w:color="auto" w:fill="auto"/>
          </w:tcPr>
          <w:p w14:paraId="2523D4DD" w14:textId="77777777" w:rsidR="00543B54" w:rsidRPr="00D0649B" w:rsidRDefault="00543B54" w:rsidP="00B70212">
            <w:pPr>
              <w:spacing w:after="0" w:line="240" w:lineRule="auto"/>
              <w:rPr>
                <w:rFonts w:ascii="Times New Roman" w:hAnsi="Times New Roman" w:cs="Times New Roman"/>
                <w:sz w:val="16"/>
                <w:szCs w:val="16"/>
                <w:lang w:eastAsia="en-AU"/>
              </w:rPr>
            </w:pPr>
            <w:r w:rsidRPr="00D0649B">
              <w:rPr>
                <w:rFonts w:ascii="Times New Roman" w:hAnsi="Times New Roman" w:cs="Times New Roman"/>
                <w:sz w:val="16"/>
                <w:szCs w:val="16"/>
                <w:lang w:eastAsia="en-AU"/>
              </w:rPr>
              <w:t>Kirkman, Tesluk and Rosen, 2004</w:t>
            </w:r>
          </w:p>
        </w:tc>
        <w:tc>
          <w:tcPr>
            <w:tcW w:w="1440" w:type="dxa"/>
            <w:shd w:val="clear" w:color="auto" w:fill="auto"/>
          </w:tcPr>
          <w:p w14:paraId="6AA9F253" w14:textId="77777777" w:rsidR="00543B54" w:rsidRPr="00D0649B" w:rsidRDefault="00543B54" w:rsidP="00B70212">
            <w:pPr>
              <w:spacing w:after="0" w:line="240" w:lineRule="auto"/>
              <w:rPr>
                <w:rFonts w:ascii="Times New Roman" w:hAnsi="Times New Roman" w:cs="Times New Roman"/>
                <w:sz w:val="16"/>
                <w:szCs w:val="16"/>
                <w:lang w:eastAsia="en-AU"/>
              </w:rPr>
            </w:pPr>
            <w:r w:rsidRPr="00D0649B">
              <w:rPr>
                <w:rFonts w:ascii="Times New Roman" w:hAnsi="Times New Roman" w:cs="Times New Roman"/>
                <w:sz w:val="16"/>
                <w:szCs w:val="16"/>
                <w:lang w:eastAsia="en-AU"/>
              </w:rPr>
              <w:t>SI</w:t>
            </w:r>
          </w:p>
        </w:tc>
        <w:tc>
          <w:tcPr>
            <w:tcW w:w="2340" w:type="dxa"/>
            <w:shd w:val="clear" w:color="auto" w:fill="auto"/>
          </w:tcPr>
          <w:p w14:paraId="14C25231" w14:textId="77777777" w:rsidR="00543B54" w:rsidRPr="00D0649B" w:rsidRDefault="00543B54" w:rsidP="00B70212">
            <w:pPr>
              <w:spacing w:after="0" w:line="240" w:lineRule="auto"/>
              <w:rPr>
                <w:rFonts w:ascii="Times New Roman" w:hAnsi="Times New Roman" w:cs="Times New Roman"/>
                <w:sz w:val="16"/>
                <w:szCs w:val="16"/>
                <w:lang w:eastAsia="en-AU"/>
              </w:rPr>
            </w:pPr>
            <w:r>
              <w:rPr>
                <w:rFonts w:ascii="Times New Roman" w:hAnsi="Times New Roman" w:cs="Times New Roman"/>
                <w:sz w:val="16"/>
                <w:szCs w:val="16"/>
                <w:lang w:eastAsia="en-AU"/>
              </w:rPr>
              <w:t>P4-P6</w:t>
            </w:r>
          </w:p>
        </w:tc>
      </w:tr>
      <w:tr w:rsidR="00543B54" w:rsidRPr="00D0649B" w14:paraId="29A8FA60" w14:textId="77777777" w:rsidTr="00E072E1">
        <w:trPr>
          <w:trHeight w:val="58"/>
          <w:jc w:val="center"/>
        </w:trPr>
        <w:tc>
          <w:tcPr>
            <w:tcW w:w="720" w:type="dxa"/>
          </w:tcPr>
          <w:p w14:paraId="5C0C973D" w14:textId="77777777" w:rsidR="00543B54" w:rsidRPr="00D0649B" w:rsidRDefault="00543B54" w:rsidP="00B70212">
            <w:pPr>
              <w:spacing w:after="0" w:line="240" w:lineRule="auto"/>
              <w:jc w:val="center"/>
              <w:rPr>
                <w:rFonts w:ascii="Times New Roman" w:hAnsi="Times New Roman" w:cs="Times New Roman"/>
                <w:sz w:val="16"/>
                <w:szCs w:val="16"/>
                <w:lang w:eastAsia="en-AU"/>
              </w:rPr>
            </w:pPr>
            <w:r w:rsidRPr="00D0649B">
              <w:rPr>
                <w:rFonts w:ascii="Times New Roman" w:hAnsi="Times New Roman" w:cs="Times New Roman"/>
                <w:sz w:val="16"/>
                <w:szCs w:val="16"/>
                <w:lang w:eastAsia="en-AU"/>
              </w:rPr>
              <w:t>13</w:t>
            </w:r>
          </w:p>
        </w:tc>
        <w:tc>
          <w:tcPr>
            <w:tcW w:w="4405" w:type="dxa"/>
            <w:shd w:val="clear" w:color="auto" w:fill="auto"/>
            <w:hideMark/>
          </w:tcPr>
          <w:p w14:paraId="6A12F146" w14:textId="77777777" w:rsidR="00543B54" w:rsidRPr="00D0649B" w:rsidRDefault="00543B54" w:rsidP="00B70212">
            <w:pPr>
              <w:spacing w:after="0" w:line="240" w:lineRule="auto"/>
              <w:rPr>
                <w:rFonts w:ascii="Times New Roman" w:hAnsi="Times New Roman" w:cs="Times New Roman"/>
                <w:sz w:val="16"/>
                <w:szCs w:val="16"/>
                <w:lang w:eastAsia="en-AU"/>
              </w:rPr>
            </w:pPr>
            <w:r w:rsidRPr="00D0649B">
              <w:rPr>
                <w:rFonts w:ascii="Times New Roman" w:hAnsi="Times New Roman" w:cs="Times New Roman"/>
                <w:sz w:val="16"/>
                <w:szCs w:val="16"/>
                <w:lang w:eastAsia="en-AU"/>
              </w:rPr>
              <w:fldChar w:fldCharType="begin"/>
            </w:r>
            <w:r w:rsidRPr="00D0649B">
              <w:rPr>
                <w:rFonts w:ascii="Times New Roman" w:hAnsi="Times New Roman" w:cs="Times New Roman"/>
                <w:sz w:val="16"/>
                <w:szCs w:val="16"/>
                <w:lang w:eastAsia="en-AU"/>
              </w:rPr>
              <w:instrText xml:space="preserve"> ADDIN EN.CITE &lt;EndNote&gt;&lt;Cite AuthorYear="1"&gt;&lt;Author&gt;Kooij-de Bode&lt;/Author&gt;&lt;Year&gt;2008&lt;/Year&gt;&lt;RecNum&gt;763&lt;/RecNum&gt;&lt;DisplayText&gt;Kooij-de Bode et al. (2008)&lt;/DisplayText&gt;&lt;record&gt;&lt;rec-number&gt;763&lt;/rec-number&gt;&lt;foreign-keys&gt;&lt;key app="EN" db-id="rx5psafaw2twd5e9e5fpr5tvfzda59efest5" timestamp="1508466410"&gt;763&lt;/key&gt;&lt;/foreign-keys&gt;&lt;ref-type name="Journal Article"&gt;17&lt;/ref-type&gt;&lt;contributors&gt;&lt;authors&gt;&lt;author&gt;Kooij-de Bode, Hanneke JM&lt;/author&gt;&lt;author&gt;van Knippenberg, Daan&lt;/author&gt;&lt;author&gt;van Ginkel, Wendy P&lt;/author&gt;&lt;/authors&gt;&lt;/contributors&gt;&lt;titles&gt;&lt;title&gt;Ethnic diversity and distributed information in group decision making: The importance of information elaboration&lt;/title&gt;&lt;secondary-title&gt;Group Dynamics: Theory, Research, and Practice&lt;/secondary-title&gt;&lt;/titles&gt;&lt;periodical&gt;&lt;full-title&gt;Group Dynamics: Theory, Research, and Practice&lt;/full-title&gt;&lt;/periodical&gt;&lt;pages&gt;307&lt;/pages&gt;&lt;volume&gt;12&lt;/volume&gt;&lt;number&gt;4&lt;/number&gt;&lt;dates&gt;&lt;year&gt;2008&lt;/year&gt;&lt;/dates&gt;&lt;isbn&gt;1930-7802&lt;/isbn&gt;&lt;urls&gt;&lt;/urls&gt;&lt;/record&gt;&lt;/Cite&gt;&lt;/EndNote&gt;</w:instrText>
            </w:r>
            <w:r w:rsidRPr="00D0649B">
              <w:rPr>
                <w:rFonts w:ascii="Times New Roman" w:hAnsi="Times New Roman" w:cs="Times New Roman"/>
                <w:sz w:val="16"/>
                <w:szCs w:val="16"/>
                <w:lang w:eastAsia="en-AU"/>
              </w:rPr>
              <w:fldChar w:fldCharType="separate"/>
            </w:r>
            <w:r w:rsidRPr="00D0649B">
              <w:rPr>
                <w:rFonts w:ascii="Times New Roman" w:hAnsi="Times New Roman" w:cs="Times New Roman"/>
                <w:noProof/>
                <w:sz w:val="16"/>
                <w:szCs w:val="16"/>
                <w:lang w:eastAsia="en-AU"/>
              </w:rPr>
              <w:t>Kooij-de Bode et al. (2008)</w:t>
            </w:r>
            <w:r w:rsidRPr="00D0649B">
              <w:rPr>
                <w:rFonts w:ascii="Times New Roman" w:hAnsi="Times New Roman" w:cs="Times New Roman"/>
                <w:sz w:val="16"/>
                <w:szCs w:val="16"/>
                <w:lang w:eastAsia="en-AU"/>
              </w:rPr>
              <w:fldChar w:fldCharType="end"/>
            </w:r>
          </w:p>
        </w:tc>
        <w:tc>
          <w:tcPr>
            <w:tcW w:w="1440" w:type="dxa"/>
            <w:shd w:val="clear" w:color="auto" w:fill="auto"/>
            <w:hideMark/>
          </w:tcPr>
          <w:p w14:paraId="73BEFCC4" w14:textId="77777777" w:rsidR="00543B54" w:rsidRPr="00D0649B" w:rsidRDefault="00543B54" w:rsidP="00B70212">
            <w:pPr>
              <w:spacing w:after="0" w:line="240" w:lineRule="auto"/>
              <w:rPr>
                <w:rFonts w:ascii="Times New Roman" w:hAnsi="Times New Roman" w:cs="Times New Roman"/>
                <w:sz w:val="16"/>
                <w:szCs w:val="16"/>
                <w:lang w:eastAsia="en-AU"/>
              </w:rPr>
            </w:pPr>
            <w:r w:rsidRPr="00D0649B">
              <w:rPr>
                <w:rFonts w:ascii="Times New Roman" w:hAnsi="Times New Roman" w:cs="Times New Roman"/>
                <w:sz w:val="16"/>
                <w:szCs w:val="16"/>
                <w:lang w:eastAsia="en-AU"/>
              </w:rPr>
              <w:t>-</w:t>
            </w:r>
          </w:p>
        </w:tc>
        <w:tc>
          <w:tcPr>
            <w:tcW w:w="2340" w:type="dxa"/>
            <w:shd w:val="clear" w:color="auto" w:fill="auto"/>
            <w:hideMark/>
          </w:tcPr>
          <w:p w14:paraId="00F3F274" w14:textId="77777777" w:rsidR="00543B54" w:rsidRPr="00D0649B" w:rsidRDefault="00543B54" w:rsidP="00B70212">
            <w:pPr>
              <w:spacing w:after="0" w:line="240" w:lineRule="auto"/>
              <w:rPr>
                <w:rFonts w:ascii="Times New Roman" w:hAnsi="Times New Roman" w:cs="Times New Roman"/>
                <w:sz w:val="16"/>
                <w:szCs w:val="16"/>
                <w:lang w:eastAsia="en-AU"/>
              </w:rPr>
            </w:pPr>
            <w:r>
              <w:rPr>
                <w:rFonts w:ascii="Times New Roman" w:hAnsi="Times New Roman" w:cs="Times New Roman"/>
                <w:sz w:val="16"/>
                <w:szCs w:val="16"/>
                <w:lang w:eastAsia="en-AU"/>
              </w:rPr>
              <w:t xml:space="preserve">P1-P3 </w:t>
            </w:r>
          </w:p>
        </w:tc>
      </w:tr>
      <w:tr w:rsidR="00543B54" w:rsidRPr="00D0649B" w14:paraId="0B6162A4" w14:textId="77777777" w:rsidTr="00E072E1">
        <w:trPr>
          <w:trHeight w:val="206"/>
          <w:jc w:val="center"/>
        </w:trPr>
        <w:tc>
          <w:tcPr>
            <w:tcW w:w="720" w:type="dxa"/>
          </w:tcPr>
          <w:p w14:paraId="5299EB20" w14:textId="77777777" w:rsidR="00543B54" w:rsidRPr="00D0649B" w:rsidRDefault="00543B54" w:rsidP="00B70212">
            <w:pPr>
              <w:spacing w:after="0" w:line="240" w:lineRule="auto"/>
              <w:jc w:val="center"/>
              <w:rPr>
                <w:rFonts w:ascii="Times New Roman" w:hAnsi="Times New Roman" w:cs="Times New Roman"/>
                <w:sz w:val="16"/>
                <w:szCs w:val="16"/>
                <w:lang w:eastAsia="en-AU"/>
              </w:rPr>
            </w:pPr>
            <w:r w:rsidRPr="00D0649B">
              <w:rPr>
                <w:rFonts w:ascii="Times New Roman" w:hAnsi="Times New Roman" w:cs="Times New Roman"/>
                <w:sz w:val="16"/>
                <w:szCs w:val="16"/>
                <w:lang w:eastAsia="en-AU"/>
              </w:rPr>
              <w:t>14</w:t>
            </w:r>
          </w:p>
        </w:tc>
        <w:tc>
          <w:tcPr>
            <w:tcW w:w="4405" w:type="dxa"/>
            <w:shd w:val="clear" w:color="auto" w:fill="auto"/>
          </w:tcPr>
          <w:p w14:paraId="75DDFD15" w14:textId="77777777" w:rsidR="00543B54" w:rsidRPr="00D0649B" w:rsidRDefault="00543B54" w:rsidP="00B70212">
            <w:pPr>
              <w:spacing w:after="0" w:line="240" w:lineRule="auto"/>
              <w:rPr>
                <w:rFonts w:ascii="Times New Roman" w:hAnsi="Times New Roman" w:cs="Times New Roman"/>
                <w:sz w:val="16"/>
                <w:szCs w:val="16"/>
                <w:lang w:eastAsia="en-AU"/>
              </w:rPr>
            </w:pPr>
            <w:r w:rsidRPr="00D0649B">
              <w:rPr>
                <w:rFonts w:ascii="Times New Roman" w:hAnsi="Times New Roman" w:cs="Times New Roman"/>
                <w:sz w:val="16"/>
                <w:szCs w:val="16"/>
                <w:lang w:eastAsia="en-AU"/>
              </w:rPr>
              <w:t>Lauring and Villeseche, 2017</w:t>
            </w:r>
          </w:p>
        </w:tc>
        <w:tc>
          <w:tcPr>
            <w:tcW w:w="1440" w:type="dxa"/>
            <w:shd w:val="clear" w:color="auto" w:fill="auto"/>
          </w:tcPr>
          <w:p w14:paraId="6042F7AD" w14:textId="77777777" w:rsidR="00543B54" w:rsidRPr="00D0649B" w:rsidRDefault="00543B54" w:rsidP="00B70212">
            <w:pPr>
              <w:spacing w:after="0" w:line="240" w:lineRule="auto"/>
              <w:rPr>
                <w:rFonts w:ascii="Times New Roman" w:hAnsi="Times New Roman" w:cs="Times New Roman"/>
                <w:sz w:val="16"/>
                <w:szCs w:val="16"/>
                <w:lang w:eastAsia="en-AU"/>
              </w:rPr>
            </w:pPr>
            <w:r w:rsidRPr="00D0649B">
              <w:rPr>
                <w:rFonts w:ascii="Times New Roman" w:hAnsi="Times New Roman" w:cs="Times New Roman"/>
                <w:sz w:val="16"/>
                <w:szCs w:val="16"/>
                <w:lang w:eastAsia="en-AU"/>
              </w:rPr>
              <w:t>Other</w:t>
            </w:r>
          </w:p>
        </w:tc>
        <w:tc>
          <w:tcPr>
            <w:tcW w:w="2340" w:type="dxa"/>
            <w:shd w:val="clear" w:color="auto" w:fill="auto"/>
          </w:tcPr>
          <w:p w14:paraId="04249B2B" w14:textId="77777777" w:rsidR="00543B54" w:rsidRPr="00D0649B" w:rsidRDefault="00543B54" w:rsidP="00B70212">
            <w:pPr>
              <w:spacing w:after="0" w:line="240" w:lineRule="auto"/>
              <w:rPr>
                <w:rFonts w:ascii="Times New Roman" w:hAnsi="Times New Roman" w:cs="Times New Roman"/>
                <w:sz w:val="16"/>
                <w:szCs w:val="16"/>
                <w:lang w:eastAsia="en-AU"/>
              </w:rPr>
            </w:pPr>
            <w:r>
              <w:rPr>
                <w:rFonts w:ascii="Times New Roman" w:hAnsi="Times New Roman" w:cs="Times New Roman"/>
                <w:sz w:val="16"/>
                <w:szCs w:val="16"/>
                <w:lang w:eastAsia="en-AU"/>
              </w:rPr>
              <w:t xml:space="preserve">P1-P3 </w:t>
            </w:r>
          </w:p>
        </w:tc>
      </w:tr>
      <w:tr w:rsidR="00543B54" w:rsidRPr="00D0649B" w14:paraId="54C4C6D1" w14:textId="77777777" w:rsidTr="00E072E1">
        <w:trPr>
          <w:trHeight w:val="58"/>
          <w:jc w:val="center"/>
        </w:trPr>
        <w:tc>
          <w:tcPr>
            <w:tcW w:w="720" w:type="dxa"/>
          </w:tcPr>
          <w:p w14:paraId="3211F2E3" w14:textId="77777777" w:rsidR="00543B54" w:rsidRPr="00D0649B" w:rsidRDefault="00543B54" w:rsidP="00B70212">
            <w:pPr>
              <w:spacing w:after="0" w:line="240" w:lineRule="auto"/>
              <w:jc w:val="center"/>
              <w:rPr>
                <w:rFonts w:ascii="Times New Roman" w:hAnsi="Times New Roman" w:cs="Times New Roman"/>
                <w:sz w:val="16"/>
                <w:szCs w:val="16"/>
                <w:lang w:eastAsia="en-AU"/>
              </w:rPr>
            </w:pPr>
            <w:r w:rsidRPr="00D0649B">
              <w:rPr>
                <w:rFonts w:ascii="Times New Roman" w:hAnsi="Times New Roman" w:cs="Times New Roman"/>
                <w:sz w:val="16"/>
                <w:szCs w:val="16"/>
                <w:lang w:eastAsia="en-AU"/>
              </w:rPr>
              <w:t>15</w:t>
            </w:r>
          </w:p>
        </w:tc>
        <w:tc>
          <w:tcPr>
            <w:tcW w:w="4405" w:type="dxa"/>
            <w:shd w:val="clear" w:color="auto" w:fill="auto"/>
            <w:hideMark/>
          </w:tcPr>
          <w:p w14:paraId="759FC8FA" w14:textId="77777777" w:rsidR="00543B54" w:rsidRPr="00D0649B" w:rsidRDefault="00543B54" w:rsidP="00B70212">
            <w:pPr>
              <w:spacing w:after="0" w:line="240" w:lineRule="auto"/>
              <w:rPr>
                <w:rFonts w:ascii="Times New Roman" w:hAnsi="Times New Roman" w:cs="Times New Roman"/>
                <w:sz w:val="16"/>
                <w:szCs w:val="16"/>
                <w:lang w:eastAsia="en-AU"/>
              </w:rPr>
            </w:pPr>
            <w:r w:rsidRPr="00D0649B">
              <w:rPr>
                <w:rFonts w:ascii="Times New Roman" w:hAnsi="Times New Roman" w:cs="Times New Roman"/>
                <w:sz w:val="16"/>
                <w:szCs w:val="16"/>
                <w:lang w:eastAsia="en-AU"/>
              </w:rPr>
              <w:t>Lee and Farh (2004)</w:t>
            </w:r>
          </w:p>
        </w:tc>
        <w:tc>
          <w:tcPr>
            <w:tcW w:w="1440" w:type="dxa"/>
            <w:shd w:val="clear" w:color="auto" w:fill="auto"/>
            <w:hideMark/>
          </w:tcPr>
          <w:p w14:paraId="0DEE08D9" w14:textId="77777777" w:rsidR="00543B54" w:rsidRPr="00D0649B" w:rsidRDefault="00543B54" w:rsidP="00B70212">
            <w:pPr>
              <w:spacing w:after="0" w:line="240" w:lineRule="auto"/>
              <w:rPr>
                <w:rFonts w:ascii="Times New Roman" w:hAnsi="Times New Roman" w:cs="Times New Roman"/>
                <w:sz w:val="16"/>
                <w:szCs w:val="16"/>
                <w:lang w:eastAsia="en-AU"/>
              </w:rPr>
            </w:pPr>
            <w:r w:rsidRPr="00D0649B">
              <w:rPr>
                <w:rFonts w:ascii="Times New Roman" w:hAnsi="Times New Roman" w:cs="Times New Roman"/>
                <w:sz w:val="16"/>
                <w:szCs w:val="16"/>
                <w:lang w:eastAsia="en-AU"/>
              </w:rPr>
              <w:t>-</w:t>
            </w:r>
          </w:p>
        </w:tc>
        <w:tc>
          <w:tcPr>
            <w:tcW w:w="2340" w:type="dxa"/>
            <w:shd w:val="clear" w:color="auto" w:fill="auto"/>
            <w:hideMark/>
          </w:tcPr>
          <w:p w14:paraId="7FD62134" w14:textId="77777777" w:rsidR="00543B54" w:rsidRPr="00D0649B" w:rsidRDefault="00543B54" w:rsidP="00B70212">
            <w:pPr>
              <w:spacing w:after="0" w:line="240" w:lineRule="auto"/>
              <w:rPr>
                <w:rFonts w:ascii="Times New Roman" w:hAnsi="Times New Roman" w:cs="Times New Roman"/>
                <w:sz w:val="16"/>
                <w:szCs w:val="16"/>
                <w:lang w:eastAsia="en-AU"/>
              </w:rPr>
            </w:pPr>
            <w:r>
              <w:rPr>
                <w:rFonts w:ascii="Times New Roman" w:hAnsi="Times New Roman" w:cs="Times New Roman"/>
                <w:sz w:val="16"/>
                <w:szCs w:val="16"/>
                <w:lang w:eastAsia="en-AU"/>
              </w:rPr>
              <w:t xml:space="preserve">P1-P3 </w:t>
            </w:r>
          </w:p>
        </w:tc>
      </w:tr>
      <w:tr w:rsidR="00543B54" w:rsidRPr="004327E6" w14:paraId="3142108E" w14:textId="77777777" w:rsidTr="00E072E1">
        <w:trPr>
          <w:trHeight w:val="71"/>
          <w:jc w:val="center"/>
        </w:trPr>
        <w:tc>
          <w:tcPr>
            <w:tcW w:w="720" w:type="dxa"/>
          </w:tcPr>
          <w:p w14:paraId="1C0C34BE" w14:textId="77777777" w:rsidR="00543B54" w:rsidRPr="004327E6" w:rsidRDefault="00543B54" w:rsidP="00B70212">
            <w:pPr>
              <w:spacing w:after="0" w:line="240" w:lineRule="auto"/>
              <w:jc w:val="center"/>
              <w:rPr>
                <w:rFonts w:ascii="Times New Roman" w:hAnsi="Times New Roman" w:cs="Times New Roman"/>
                <w:sz w:val="16"/>
                <w:szCs w:val="18"/>
              </w:rPr>
            </w:pPr>
            <w:r w:rsidRPr="004327E6">
              <w:rPr>
                <w:rFonts w:ascii="Times New Roman" w:hAnsi="Times New Roman" w:cs="Times New Roman"/>
                <w:sz w:val="16"/>
                <w:szCs w:val="18"/>
              </w:rPr>
              <w:t>31</w:t>
            </w:r>
          </w:p>
        </w:tc>
        <w:tc>
          <w:tcPr>
            <w:tcW w:w="4405" w:type="dxa"/>
            <w:shd w:val="clear" w:color="auto" w:fill="auto"/>
          </w:tcPr>
          <w:p w14:paraId="1B501752" w14:textId="77777777" w:rsidR="00543B54" w:rsidRPr="004327E6" w:rsidRDefault="00543B54" w:rsidP="00B70212">
            <w:pPr>
              <w:spacing w:after="0" w:line="240" w:lineRule="auto"/>
              <w:rPr>
                <w:rFonts w:ascii="Times New Roman" w:hAnsi="Times New Roman" w:cs="Times New Roman"/>
                <w:sz w:val="16"/>
                <w:szCs w:val="18"/>
              </w:rPr>
            </w:pPr>
            <w:r w:rsidRPr="004327E6">
              <w:rPr>
                <w:rFonts w:ascii="Times New Roman" w:hAnsi="Times New Roman" w:cs="Times New Roman"/>
                <w:sz w:val="16"/>
                <w:szCs w:val="18"/>
              </w:rPr>
              <w:t>Lehmann-Willenbrock, Lei and Keuffeld, 2012</w:t>
            </w:r>
          </w:p>
        </w:tc>
        <w:tc>
          <w:tcPr>
            <w:tcW w:w="1440" w:type="dxa"/>
            <w:shd w:val="clear" w:color="auto" w:fill="auto"/>
          </w:tcPr>
          <w:p w14:paraId="6A9B6467" w14:textId="77777777" w:rsidR="00543B54" w:rsidRPr="004327E6" w:rsidRDefault="00543B54" w:rsidP="00B70212">
            <w:pPr>
              <w:spacing w:after="0" w:line="240" w:lineRule="auto"/>
              <w:rPr>
                <w:rFonts w:ascii="Times New Roman" w:hAnsi="Times New Roman" w:cs="Times New Roman"/>
                <w:sz w:val="16"/>
                <w:szCs w:val="18"/>
              </w:rPr>
            </w:pPr>
            <w:r w:rsidRPr="004327E6">
              <w:rPr>
                <w:rFonts w:ascii="Times New Roman" w:hAnsi="Times New Roman" w:cs="Times New Roman"/>
                <w:sz w:val="16"/>
                <w:szCs w:val="18"/>
              </w:rPr>
              <w:t xml:space="preserve">SCT, SI </w:t>
            </w:r>
          </w:p>
        </w:tc>
        <w:tc>
          <w:tcPr>
            <w:tcW w:w="2340" w:type="dxa"/>
            <w:shd w:val="clear" w:color="auto" w:fill="auto"/>
          </w:tcPr>
          <w:p w14:paraId="6667A56C" w14:textId="77777777" w:rsidR="00543B54" w:rsidRPr="00D0649B" w:rsidRDefault="00543B54" w:rsidP="00B70212">
            <w:pPr>
              <w:spacing w:after="0" w:line="240" w:lineRule="auto"/>
              <w:rPr>
                <w:rFonts w:ascii="Times New Roman" w:hAnsi="Times New Roman" w:cs="Times New Roman"/>
                <w:sz w:val="16"/>
                <w:szCs w:val="16"/>
                <w:lang w:eastAsia="en-AU"/>
              </w:rPr>
            </w:pPr>
            <w:r>
              <w:rPr>
                <w:rFonts w:ascii="Times New Roman" w:hAnsi="Times New Roman" w:cs="Times New Roman"/>
                <w:sz w:val="16"/>
                <w:szCs w:val="16"/>
                <w:lang w:eastAsia="en-AU"/>
              </w:rPr>
              <w:t>P1-P3, P7</w:t>
            </w:r>
          </w:p>
        </w:tc>
      </w:tr>
      <w:tr w:rsidR="00543B54" w:rsidRPr="004327E6" w14:paraId="0ED6D488" w14:textId="77777777" w:rsidTr="00E072E1">
        <w:trPr>
          <w:trHeight w:val="58"/>
          <w:jc w:val="center"/>
        </w:trPr>
        <w:tc>
          <w:tcPr>
            <w:tcW w:w="720" w:type="dxa"/>
          </w:tcPr>
          <w:p w14:paraId="4E81D5C7" w14:textId="77777777" w:rsidR="00543B54" w:rsidRPr="004327E6" w:rsidRDefault="00543B54" w:rsidP="00B70212">
            <w:pPr>
              <w:spacing w:after="0" w:line="240" w:lineRule="auto"/>
              <w:jc w:val="center"/>
              <w:rPr>
                <w:rFonts w:ascii="Times New Roman" w:hAnsi="Times New Roman" w:cs="Times New Roman"/>
                <w:sz w:val="16"/>
                <w:szCs w:val="16"/>
                <w:lang w:eastAsia="en-AU"/>
              </w:rPr>
            </w:pPr>
            <w:r w:rsidRPr="004327E6">
              <w:rPr>
                <w:rFonts w:ascii="Times New Roman" w:hAnsi="Times New Roman" w:cs="Times New Roman"/>
                <w:sz w:val="16"/>
                <w:szCs w:val="16"/>
                <w:lang w:eastAsia="en-AU"/>
              </w:rPr>
              <w:t>46</w:t>
            </w:r>
          </w:p>
        </w:tc>
        <w:tc>
          <w:tcPr>
            <w:tcW w:w="4405" w:type="dxa"/>
            <w:shd w:val="clear" w:color="auto" w:fill="auto"/>
            <w:hideMark/>
          </w:tcPr>
          <w:p w14:paraId="65F303FD" w14:textId="77777777" w:rsidR="00543B54" w:rsidRPr="004327E6" w:rsidRDefault="00543B54" w:rsidP="00B70212">
            <w:pPr>
              <w:spacing w:after="0" w:line="240" w:lineRule="auto"/>
              <w:rPr>
                <w:rFonts w:ascii="Times New Roman" w:hAnsi="Times New Roman" w:cs="Times New Roman"/>
                <w:sz w:val="16"/>
                <w:szCs w:val="16"/>
                <w:lang w:eastAsia="en-AU"/>
              </w:rPr>
            </w:pPr>
            <w:r w:rsidRPr="004327E6">
              <w:rPr>
                <w:rFonts w:ascii="Times New Roman" w:hAnsi="Times New Roman" w:cs="Times New Roman"/>
                <w:sz w:val="16"/>
                <w:szCs w:val="16"/>
                <w:lang w:eastAsia="en-AU"/>
              </w:rPr>
              <w:t>Leslie (2014)</w:t>
            </w:r>
          </w:p>
        </w:tc>
        <w:tc>
          <w:tcPr>
            <w:tcW w:w="1440" w:type="dxa"/>
            <w:shd w:val="clear" w:color="auto" w:fill="auto"/>
            <w:hideMark/>
          </w:tcPr>
          <w:p w14:paraId="36ECF2CD" w14:textId="77777777" w:rsidR="00543B54" w:rsidRPr="004327E6" w:rsidRDefault="00543B54" w:rsidP="00B70212">
            <w:pPr>
              <w:spacing w:after="0" w:line="240" w:lineRule="auto"/>
              <w:rPr>
                <w:rFonts w:ascii="Times New Roman" w:hAnsi="Times New Roman" w:cs="Times New Roman"/>
                <w:sz w:val="16"/>
                <w:szCs w:val="16"/>
                <w:lang w:eastAsia="en-AU"/>
              </w:rPr>
            </w:pPr>
            <w:r w:rsidRPr="004327E6">
              <w:rPr>
                <w:rFonts w:ascii="Times New Roman" w:hAnsi="Times New Roman" w:cs="Times New Roman"/>
                <w:sz w:val="16"/>
                <w:szCs w:val="16"/>
                <w:lang w:eastAsia="en-AU"/>
              </w:rPr>
              <w:t>SCT, SI</w:t>
            </w:r>
          </w:p>
        </w:tc>
        <w:tc>
          <w:tcPr>
            <w:tcW w:w="2340" w:type="dxa"/>
            <w:shd w:val="clear" w:color="auto" w:fill="auto"/>
            <w:hideMark/>
          </w:tcPr>
          <w:p w14:paraId="3B2B7FE9" w14:textId="77777777" w:rsidR="00543B54" w:rsidRDefault="00543B54" w:rsidP="00B70212">
            <w:pPr>
              <w:spacing w:after="0" w:line="240" w:lineRule="auto"/>
            </w:pPr>
            <w:r w:rsidRPr="00AD7E7D">
              <w:rPr>
                <w:rFonts w:ascii="Times New Roman" w:hAnsi="Times New Roman" w:cs="Times New Roman"/>
                <w:sz w:val="16"/>
                <w:szCs w:val="16"/>
                <w:lang w:eastAsia="en-AU"/>
              </w:rPr>
              <w:t>P4-P6</w:t>
            </w:r>
          </w:p>
        </w:tc>
      </w:tr>
      <w:tr w:rsidR="00543B54" w:rsidRPr="004327E6" w14:paraId="31873379" w14:textId="77777777" w:rsidTr="00E072E1">
        <w:trPr>
          <w:trHeight w:val="58"/>
          <w:jc w:val="center"/>
        </w:trPr>
        <w:tc>
          <w:tcPr>
            <w:tcW w:w="720" w:type="dxa"/>
          </w:tcPr>
          <w:p w14:paraId="62A41270" w14:textId="77777777" w:rsidR="00543B54" w:rsidRPr="004327E6" w:rsidRDefault="00543B54" w:rsidP="00B70212">
            <w:pPr>
              <w:spacing w:after="0" w:line="240" w:lineRule="auto"/>
              <w:jc w:val="center"/>
              <w:rPr>
                <w:rFonts w:ascii="Times New Roman" w:hAnsi="Times New Roman" w:cs="Times New Roman"/>
                <w:sz w:val="16"/>
                <w:szCs w:val="16"/>
                <w:lang w:eastAsia="en-AU"/>
              </w:rPr>
            </w:pPr>
            <w:r w:rsidRPr="004327E6">
              <w:rPr>
                <w:rFonts w:ascii="Times New Roman" w:hAnsi="Times New Roman" w:cs="Times New Roman"/>
                <w:sz w:val="16"/>
                <w:szCs w:val="16"/>
                <w:lang w:eastAsia="en-AU"/>
              </w:rPr>
              <w:t>45</w:t>
            </w:r>
          </w:p>
        </w:tc>
        <w:tc>
          <w:tcPr>
            <w:tcW w:w="4405" w:type="dxa"/>
            <w:shd w:val="clear" w:color="auto" w:fill="auto"/>
            <w:hideMark/>
          </w:tcPr>
          <w:p w14:paraId="4B6432E5" w14:textId="77777777" w:rsidR="00543B54" w:rsidRPr="004327E6" w:rsidRDefault="00543B54" w:rsidP="00B70212">
            <w:pPr>
              <w:spacing w:after="0" w:line="240" w:lineRule="auto"/>
              <w:rPr>
                <w:rFonts w:ascii="Times New Roman" w:hAnsi="Times New Roman" w:cs="Times New Roman"/>
                <w:sz w:val="16"/>
                <w:szCs w:val="16"/>
                <w:lang w:eastAsia="en-AU"/>
              </w:rPr>
            </w:pPr>
            <w:r w:rsidRPr="004327E6">
              <w:rPr>
                <w:rFonts w:ascii="Times New Roman" w:hAnsi="Times New Roman" w:cs="Times New Roman"/>
                <w:sz w:val="16"/>
                <w:szCs w:val="16"/>
                <w:lang w:eastAsia="en-AU"/>
              </w:rPr>
              <w:t>Leslie and Gelfand (2008)</w:t>
            </w:r>
          </w:p>
        </w:tc>
        <w:tc>
          <w:tcPr>
            <w:tcW w:w="1440" w:type="dxa"/>
            <w:shd w:val="clear" w:color="auto" w:fill="auto"/>
            <w:hideMark/>
          </w:tcPr>
          <w:p w14:paraId="5E015DB8" w14:textId="77777777" w:rsidR="00543B54" w:rsidRPr="004327E6" w:rsidRDefault="00543B54" w:rsidP="00B70212">
            <w:pPr>
              <w:spacing w:after="0" w:line="240" w:lineRule="auto"/>
              <w:rPr>
                <w:rFonts w:ascii="Times New Roman" w:hAnsi="Times New Roman" w:cs="Times New Roman"/>
                <w:sz w:val="16"/>
                <w:szCs w:val="16"/>
                <w:lang w:eastAsia="en-AU"/>
              </w:rPr>
            </w:pPr>
            <w:r w:rsidRPr="004327E6">
              <w:rPr>
                <w:rFonts w:ascii="Times New Roman" w:hAnsi="Times New Roman" w:cs="Times New Roman"/>
                <w:sz w:val="16"/>
                <w:szCs w:val="16"/>
                <w:lang w:eastAsia="en-AU"/>
              </w:rPr>
              <w:t>-</w:t>
            </w:r>
          </w:p>
        </w:tc>
        <w:tc>
          <w:tcPr>
            <w:tcW w:w="2340" w:type="dxa"/>
            <w:shd w:val="clear" w:color="auto" w:fill="auto"/>
            <w:hideMark/>
          </w:tcPr>
          <w:p w14:paraId="75755693" w14:textId="77777777" w:rsidR="00543B54" w:rsidRDefault="00543B54" w:rsidP="00B70212">
            <w:pPr>
              <w:spacing w:after="0"/>
            </w:pPr>
            <w:r w:rsidRPr="00AA25AD">
              <w:rPr>
                <w:rFonts w:ascii="Times New Roman" w:hAnsi="Times New Roman" w:cs="Times New Roman"/>
                <w:sz w:val="16"/>
                <w:szCs w:val="16"/>
                <w:lang w:eastAsia="en-AU"/>
              </w:rPr>
              <w:t>P4-P6</w:t>
            </w:r>
          </w:p>
        </w:tc>
      </w:tr>
      <w:tr w:rsidR="00543B54" w:rsidRPr="004327E6" w14:paraId="4F04D1A9" w14:textId="77777777" w:rsidTr="00E072E1">
        <w:trPr>
          <w:trHeight w:val="98"/>
          <w:jc w:val="center"/>
        </w:trPr>
        <w:tc>
          <w:tcPr>
            <w:tcW w:w="720" w:type="dxa"/>
          </w:tcPr>
          <w:p w14:paraId="2ACE7C5B" w14:textId="77777777" w:rsidR="00543B54" w:rsidRPr="004327E6" w:rsidRDefault="00543B54" w:rsidP="00B70212">
            <w:pPr>
              <w:spacing w:after="0" w:line="240" w:lineRule="auto"/>
              <w:jc w:val="center"/>
              <w:rPr>
                <w:rFonts w:ascii="Times New Roman" w:hAnsi="Times New Roman" w:cs="Times New Roman"/>
                <w:sz w:val="16"/>
                <w:szCs w:val="16"/>
                <w:lang w:eastAsia="en-AU"/>
              </w:rPr>
            </w:pPr>
            <w:r w:rsidRPr="004327E6">
              <w:rPr>
                <w:rFonts w:ascii="Times New Roman" w:hAnsi="Times New Roman" w:cs="Times New Roman"/>
                <w:sz w:val="16"/>
                <w:szCs w:val="16"/>
                <w:lang w:eastAsia="en-AU"/>
              </w:rPr>
              <w:t>47</w:t>
            </w:r>
          </w:p>
        </w:tc>
        <w:tc>
          <w:tcPr>
            <w:tcW w:w="4405" w:type="dxa"/>
            <w:shd w:val="clear" w:color="auto" w:fill="auto"/>
          </w:tcPr>
          <w:p w14:paraId="4E8568E7" w14:textId="77777777" w:rsidR="00543B54" w:rsidRPr="004327E6" w:rsidRDefault="00543B54" w:rsidP="00B70212">
            <w:pPr>
              <w:spacing w:after="0" w:line="240" w:lineRule="auto"/>
              <w:rPr>
                <w:rFonts w:ascii="Times New Roman" w:hAnsi="Times New Roman" w:cs="Times New Roman"/>
                <w:sz w:val="16"/>
                <w:szCs w:val="16"/>
                <w:lang w:eastAsia="en-AU"/>
              </w:rPr>
            </w:pPr>
            <w:r w:rsidRPr="004327E6">
              <w:rPr>
                <w:rFonts w:ascii="Times New Roman" w:hAnsi="Times New Roman" w:cs="Times New Roman"/>
                <w:sz w:val="16"/>
                <w:szCs w:val="16"/>
                <w:lang w:eastAsia="en-AU"/>
              </w:rPr>
              <w:t>Liebermann et. al., 2013</w:t>
            </w:r>
          </w:p>
        </w:tc>
        <w:tc>
          <w:tcPr>
            <w:tcW w:w="1440" w:type="dxa"/>
            <w:shd w:val="clear" w:color="auto" w:fill="auto"/>
          </w:tcPr>
          <w:p w14:paraId="6F164872" w14:textId="77777777" w:rsidR="00543B54" w:rsidRPr="004327E6" w:rsidRDefault="00543B54" w:rsidP="00B70212">
            <w:pPr>
              <w:spacing w:after="0" w:line="240" w:lineRule="auto"/>
              <w:rPr>
                <w:rFonts w:ascii="Times New Roman" w:hAnsi="Times New Roman" w:cs="Times New Roman"/>
                <w:sz w:val="16"/>
                <w:szCs w:val="16"/>
                <w:lang w:eastAsia="en-AU"/>
              </w:rPr>
            </w:pPr>
            <w:r w:rsidRPr="004327E6">
              <w:rPr>
                <w:rFonts w:ascii="Times New Roman" w:hAnsi="Times New Roman" w:cs="Times New Roman"/>
                <w:sz w:val="16"/>
                <w:szCs w:val="16"/>
                <w:lang w:eastAsia="en-AU"/>
              </w:rPr>
              <w:t>SI</w:t>
            </w:r>
          </w:p>
        </w:tc>
        <w:tc>
          <w:tcPr>
            <w:tcW w:w="2340" w:type="dxa"/>
            <w:shd w:val="clear" w:color="auto" w:fill="auto"/>
          </w:tcPr>
          <w:p w14:paraId="44E63826" w14:textId="77777777" w:rsidR="00543B54" w:rsidRDefault="00543B54" w:rsidP="00B70212">
            <w:pPr>
              <w:spacing w:after="0" w:line="240" w:lineRule="auto"/>
            </w:pPr>
            <w:r w:rsidRPr="00AD7E7D">
              <w:rPr>
                <w:rFonts w:ascii="Times New Roman" w:hAnsi="Times New Roman" w:cs="Times New Roman"/>
                <w:sz w:val="16"/>
                <w:szCs w:val="16"/>
                <w:lang w:eastAsia="en-AU"/>
              </w:rPr>
              <w:t>P4-P6</w:t>
            </w:r>
          </w:p>
        </w:tc>
      </w:tr>
      <w:tr w:rsidR="00543B54" w:rsidRPr="004327E6" w14:paraId="5B572749" w14:textId="77777777" w:rsidTr="00E072E1">
        <w:trPr>
          <w:trHeight w:val="58"/>
          <w:jc w:val="center"/>
        </w:trPr>
        <w:tc>
          <w:tcPr>
            <w:tcW w:w="720" w:type="dxa"/>
          </w:tcPr>
          <w:p w14:paraId="06EC21A8" w14:textId="77777777" w:rsidR="00543B54" w:rsidRPr="004327E6" w:rsidRDefault="00543B54" w:rsidP="00B70212">
            <w:pPr>
              <w:spacing w:after="0" w:line="240" w:lineRule="auto"/>
              <w:jc w:val="center"/>
              <w:rPr>
                <w:rFonts w:ascii="Times New Roman" w:hAnsi="Times New Roman" w:cs="Times New Roman"/>
                <w:sz w:val="16"/>
                <w:szCs w:val="16"/>
                <w:lang w:eastAsia="en-AU"/>
              </w:rPr>
            </w:pPr>
            <w:r w:rsidRPr="004327E6">
              <w:rPr>
                <w:rFonts w:ascii="Times New Roman" w:hAnsi="Times New Roman" w:cs="Times New Roman"/>
                <w:sz w:val="16"/>
                <w:szCs w:val="16"/>
                <w:lang w:eastAsia="en-AU"/>
              </w:rPr>
              <w:t>48</w:t>
            </w:r>
          </w:p>
        </w:tc>
        <w:tc>
          <w:tcPr>
            <w:tcW w:w="4405" w:type="dxa"/>
            <w:shd w:val="clear" w:color="auto" w:fill="auto"/>
          </w:tcPr>
          <w:p w14:paraId="2BD3D4AB" w14:textId="77777777" w:rsidR="00543B54" w:rsidRPr="004327E6" w:rsidRDefault="00543B54" w:rsidP="00B70212">
            <w:pPr>
              <w:spacing w:after="0" w:line="240" w:lineRule="auto"/>
              <w:rPr>
                <w:rFonts w:ascii="Times New Roman" w:hAnsi="Times New Roman" w:cs="Times New Roman"/>
                <w:sz w:val="16"/>
                <w:szCs w:val="16"/>
                <w:lang w:eastAsia="en-AU"/>
              </w:rPr>
            </w:pPr>
            <w:r w:rsidRPr="004327E6">
              <w:rPr>
                <w:rFonts w:ascii="Times New Roman" w:hAnsi="Times New Roman" w:cs="Times New Roman"/>
                <w:sz w:val="16"/>
                <w:szCs w:val="16"/>
                <w:lang w:eastAsia="en-AU"/>
              </w:rPr>
              <w:t>Linnehan, Chrobot-Mason and Konrad, 2006</w:t>
            </w:r>
          </w:p>
        </w:tc>
        <w:tc>
          <w:tcPr>
            <w:tcW w:w="1440" w:type="dxa"/>
            <w:shd w:val="clear" w:color="auto" w:fill="auto"/>
          </w:tcPr>
          <w:p w14:paraId="78926528" w14:textId="77777777" w:rsidR="00543B54" w:rsidRPr="004327E6" w:rsidRDefault="00543B54" w:rsidP="00B70212">
            <w:pPr>
              <w:spacing w:after="0" w:line="240" w:lineRule="auto"/>
              <w:rPr>
                <w:rFonts w:ascii="Times New Roman" w:hAnsi="Times New Roman" w:cs="Times New Roman"/>
                <w:sz w:val="16"/>
                <w:szCs w:val="16"/>
                <w:lang w:eastAsia="en-AU"/>
              </w:rPr>
            </w:pPr>
            <w:r>
              <w:rPr>
                <w:rFonts w:ascii="Times New Roman" w:hAnsi="Times New Roman" w:cs="Times New Roman"/>
                <w:sz w:val="16"/>
                <w:szCs w:val="16"/>
                <w:lang w:eastAsia="en-AU"/>
              </w:rPr>
              <w:t>Other</w:t>
            </w:r>
          </w:p>
        </w:tc>
        <w:tc>
          <w:tcPr>
            <w:tcW w:w="2340" w:type="dxa"/>
            <w:shd w:val="clear" w:color="auto" w:fill="auto"/>
          </w:tcPr>
          <w:p w14:paraId="233FA2D9" w14:textId="77777777" w:rsidR="00543B54" w:rsidRPr="00D0649B" w:rsidRDefault="00543B54" w:rsidP="00B70212">
            <w:pPr>
              <w:spacing w:after="0" w:line="240" w:lineRule="auto"/>
              <w:rPr>
                <w:rFonts w:ascii="Times New Roman" w:hAnsi="Times New Roman" w:cs="Times New Roman"/>
                <w:sz w:val="16"/>
                <w:szCs w:val="16"/>
                <w:lang w:eastAsia="en-AU"/>
              </w:rPr>
            </w:pPr>
            <w:r>
              <w:rPr>
                <w:rFonts w:ascii="Times New Roman" w:hAnsi="Times New Roman" w:cs="Times New Roman"/>
                <w:sz w:val="16"/>
                <w:szCs w:val="16"/>
                <w:lang w:eastAsia="en-AU"/>
              </w:rPr>
              <w:t xml:space="preserve">P1-P3 </w:t>
            </w:r>
          </w:p>
        </w:tc>
      </w:tr>
      <w:tr w:rsidR="00543B54" w:rsidRPr="00D0649B" w14:paraId="0EF519F3" w14:textId="77777777" w:rsidTr="00E072E1">
        <w:trPr>
          <w:trHeight w:val="58"/>
          <w:jc w:val="center"/>
        </w:trPr>
        <w:tc>
          <w:tcPr>
            <w:tcW w:w="720" w:type="dxa"/>
          </w:tcPr>
          <w:p w14:paraId="398B0E29" w14:textId="77777777" w:rsidR="00543B54" w:rsidRPr="00D0649B" w:rsidRDefault="00543B54" w:rsidP="00B70212">
            <w:pPr>
              <w:spacing w:after="0" w:line="240" w:lineRule="auto"/>
              <w:jc w:val="center"/>
              <w:rPr>
                <w:rFonts w:ascii="Times New Roman" w:hAnsi="Times New Roman" w:cs="Times New Roman"/>
                <w:sz w:val="16"/>
                <w:szCs w:val="16"/>
                <w:lang w:eastAsia="en-AU"/>
              </w:rPr>
            </w:pPr>
            <w:r w:rsidRPr="00D0649B">
              <w:rPr>
                <w:rFonts w:ascii="Times New Roman" w:hAnsi="Times New Roman" w:cs="Times New Roman"/>
                <w:sz w:val="16"/>
                <w:szCs w:val="16"/>
                <w:lang w:eastAsia="en-AU"/>
              </w:rPr>
              <w:t>16</w:t>
            </w:r>
          </w:p>
        </w:tc>
        <w:tc>
          <w:tcPr>
            <w:tcW w:w="4405" w:type="dxa"/>
            <w:shd w:val="clear" w:color="auto" w:fill="auto"/>
          </w:tcPr>
          <w:p w14:paraId="26AB114A" w14:textId="77777777" w:rsidR="00543B54" w:rsidRPr="00D0649B" w:rsidRDefault="00543B54" w:rsidP="00B70212">
            <w:pPr>
              <w:spacing w:after="0" w:line="240" w:lineRule="auto"/>
              <w:rPr>
                <w:rFonts w:ascii="Times New Roman" w:hAnsi="Times New Roman" w:cs="Times New Roman"/>
                <w:sz w:val="16"/>
                <w:szCs w:val="16"/>
                <w:lang w:eastAsia="en-AU"/>
              </w:rPr>
            </w:pPr>
            <w:r w:rsidRPr="00D0649B">
              <w:rPr>
                <w:rFonts w:ascii="Times New Roman" w:hAnsi="Times New Roman" w:cs="Times New Roman"/>
                <w:sz w:val="16"/>
                <w:szCs w:val="16"/>
                <w:lang w:eastAsia="en-AU"/>
              </w:rPr>
              <w:t>Martinez, Zouaghi and Marco, 2016</w:t>
            </w:r>
          </w:p>
        </w:tc>
        <w:tc>
          <w:tcPr>
            <w:tcW w:w="1440" w:type="dxa"/>
            <w:shd w:val="clear" w:color="auto" w:fill="auto"/>
          </w:tcPr>
          <w:p w14:paraId="0BC307EC" w14:textId="77777777" w:rsidR="00543B54" w:rsidRPr="00D0649B" w:rsidRDefault="00543B54" w:rsidP="00B70212">
            <w:pPr>
              <w:spacing w:after="0" w:line="240" w:lineRule="auto"/>
              <w:rPr>
                <w:rFonts w:ascii="Times New Roman" w:hAnsi="Times New Roman" w:cs="Times New Roman"/>
                <w:sz w:val="16"/>
                <w:szCs w:val="16"/>
                <w:lang w:eastAsia="en-AU"/>
              </w:rPr>
            </w:pPr>
            <w:r w:rsidRPr="00D0649B">
              <w:rPr>
                <w:rFonts w:ascii="Times New Roman" w:hAnsi="Times New Roman" w:cs="Times New Roman"/>
                <w:sz w:val="16"/>
                <w:szCs w:val="16"/>
                <w:lang w:eastAsia="en-AU"/>
              </w:rPr>
              <w:t>Other</w:t>
            </w:r>
          </w:p>
        </w:tc>
        <w:tc>
          <w:tcPr>
            <w:tcW w:w="2340" w:type="dxa"/>
            <w:shd w:val="clear" w:color="auto" w:fill="auto"/>
          </w:tcPr>
          <w:p w14:paraId="54139983" w14:textId="77777777" w:rsidR="00543B54" w:rsidRPr="00D0649B" w:rsidRDefault="00543B54" w:rsidP="00B70212">
            <w:pPr>
              <w:spacing w:after="0" w:line="240" w:lineRule="auto"/>
              <w:rPr>
                <w:rFonts w:ascii="Times New Roman" w:hAnsi="Times New Roman" w:cs="Times New Roman"/>
                <w:sz w:val="16"/>
                <w:szCs w:val="16"/>
                <w:lang w:eastAsia="en-AU"/>
              </w:rPr>
            </w:pPr>
            <w:r>
              <w:rPr>
                <w:rFonts w:ascii="Times New Roman" w:hAnsi="Times New Roman" w:cs="Times New Roman"/>
                <w:sz w:val="16"/>
                <w:szCs w:val="16"/>
                <w:lang w:eastAsia="en-AU"/>
              </w:rPr>
              <w:t xml:space="preserve">P1-P3 </w:t>
            </w:r>
          </w:p>
        </w:tc>
      </w:tr>
      <w:tr w:rsidR="00543B54" w:rsidRPr="004327E6" w14:paraId="31CC241C" w14:textId="77777777" w:rsidTr="00E072E1">
        <w:trPr>
          <w:trHeight w:val="152"/>
          <w:jc w:val="center"/>
        </w:trPr>
        <w:tc>
          <w:tcPr>
            <w:tcW w:w="720" w:type="dxa"/>
          </w:tcPr>
          <w:p w14:paraId="6BF12D35" w14:textId="77777777" w:rsidR="00543B54" w:rsidRPr="004327E6" w:rsidRDefault="00543B54" w:rsidP="00B70212">
            <w:pPr>
              <w:spacing w:after="0" w:line="240" w:lineRule="auto"/>
              <w:jc w:val="center"/>
              <w:rPr>
                <w:rFonts w:ascii="Times New Roman" w:hAnsi="Times New Roman" w:cs="Times New Roman"/>
                <w:sz w:val="16"/>
                <w:szCs w:val="18"/>
              </w:rPr>
            </w:pPr>
            <w:r w:rsidRPr="004327E6">
              <w:rPr>
                <w:rFonts w:ascii="Times New Roman" w:hAnsi="Times New Roman" w:cs="Times New Roman"/>
                <w:sz w:val="16"/>
                <w:szCs w:val="18"/>
              </w:rPr>
              <w:t>32</w:t>
            </w:r>
          </w:p>
        </w:tc>
        <w:tc>
          <w:tcPr>
            <w:tcW w:w="4405" w:type="dxa"/>
            <w:shd w:val="clear" w:color="auto" w:fill="auto"/>
            <w:hideMark/>
          </w:tcPr>
          <w:p w14:paraId="1E60315C" w14:textId="77777777" w:rsidR="00543B54" w:rsidRPr="004327E6" w:rsidRDefault="00543B54" w:rsidP="00B70212">
            <w:pPr>
              <w:spacing w:after="0" w:line="240" w:lineRule="auto"/>
              <w:rPr>
                <w:rFonts w:ascii="Times New Roman" w:hAnsi="Times New Roman" w:cs="Times New Roman"/>
                <w:sz w:val="16"/>
                <w:szCs w:val="18"/>
              </w:rPr>
            </w:pPr>
            <w:r w:rsidRPr="004327E6">
              <w:rPr>
                <w:rFonts w:ascii="Times New Roman" w:hAnsi="Times New Roman" w:cs="Times New Roman"/>
                <w:sz w:val="16"/>
                <w:szCs w:val="18"/>
              </w:rPr>
              <w:t>McKay, Avery, and Morris, (2008)</w:t>
            </w:r>
          </w:p>
        </w:tc>
        <w:tc>
          <w:tcPr>
            <w:tcW w:w="1440" w:type="dxa"/>
            <w:shd w:val="clear" w:color="auto" w:fill="auto"/>
            <w:hideMark/>
          </w:tcPr>
          <w:p w14:paraId="6B52477F" w14:textId="77777777" w:rsidR="00543B54" w:rsidRPr="004327E6" w:rsidRDefault="00543B54" w:rsidP="00B70212">
            <w:pPr>
              <w:spacing w:after="0" w:line="240" w:lineRule="auto"/>
              <w:rPr>
                <w:rFonts w:ascii="Times New Roman" w:hAnsi="Times New Roman" w:cs="Times New Roman"/>
                <w:sz w:val="16"/>
                <w:szCs w:val="18"/>
              </w:rPr>
            </w:pPr>
            <w:r w:rsidRPr="004327E6">
              <w:rPr>
                <w:rFonts w:ascii="Times New Roman" w:hAnsi="Times New Roman" w:cs="Times New Roman"/>
                <w:sz w:val="16"/>
                <w:szCs w:val="18"/>
              </w:rPr>
              <w:t>Other</w:t>
            </w:r>
          </w:p>
        </w:tc>
        <w:tc>
          <w:tcPr>
            <w:tcW w:w="2340" w:type="dxa"/>
            <w:shd w:val="clear" w:color="auto" w:fill="auto"/>
            <w:hideMark/>
          </w:tcPr>
          <w:p w14:paraId="4E8DD25D" w14:textId="77777777" w:rsidR="00543B54" w:rsidRPr="00D0649B" w:rsidRDefault="00543B54" w:rsidP="00B70212">
            <w:pPr>
              <w:spacing w:after="0" w:line="240" w:lineRule="auto"/>
              <w:rPr>
                <w:rFonts w:ascii="Times New Roman" w:hAnsi="Times New Roman" w:cs="Times New Roman"/>
                <w:sz w:val="16"/>
                <w:szCs w:val="16"/>
                <w:lang w:eastAsia="en-AU"/>
              </w:rPr>
            </w:pPr>
            <w:r>
              <w:rPr>
                <w:rFonts w:ascii="Times New Roman" w:hAnsi="Times New Roman" w:cs="Times New Roman"/>
                <w:sz w:val="16"/>
                <w:szCs w:val="16"/>
                <w:lang w:eastAsia="en-AU"/>
              </w:rPr>
              <w:t>P1-P3, P7</w:t>
            </w:r>
          </w:p>
        </w:tc>
      </w:tr>
      <w:tr w:rsidR="00543B54" w:rsidRPr="004327E6" w14:paraId="729B896F" w14:textId="77777777" w:rsidTr="00E072E1">
        <w:trPr>
          <w:trHeight w:val="143"/>
          <w:jc w:val="center"/>
        </w:trPr>
        <w:tc>
          <w:tcPr>
            <w:tcW w:w="720" w:type="dxa"/>
          </w:tcPr>
          <w:p w14:paraId="7F921657" w14:textId="77777777" w:rsidR="00543B54" w:rsidRPr="004327E6" w:rsidRDefault="00543B54" w:rsidP="00B70212">
            <w:pPr>
              <w:spacing w:after="0" w:line="240" w:lineRule="auto"/>
              <w:jc w:val="center"/>
              <w:rPr>
                <w:rFonts w:ascii="Times New Roman" w:hAnsi="Times New Roman" w:cs="Times New Roman"/>
                <w:sz w:val="16"/>
                <w:szCs w:val="18"/>
              </w:rPr>
            </w:pPr>
            <w:r w:rsidRPr="004327E6">
              <w:rPr>
                <w:rFonts w:ascii="Times New Roman" w:hAnsi="Times New Roman" w:cs="Times New Roman"/>
                <w:sz w:val="16"/>
                <w:szCs w:val="18"/>
              </w:rPr>
              <w:t>33</w:t>
            </w:r>
          </w:p>
        </w:tc>
        <w:tc>
          <w:tcPr>
            <w:tcW w:w="4405" w:type="dxa"/>
            <w:shd w:val="clear" w:color="auto" w:fill="auto"/>
            <w:hideMark/>
          </w:tcPr>
          <w:p w14:paraId="22701572" w14:textId="77777777" w:rsidR="00543B54" w:rsidRPr="004327E6" w:rsidRDefault="00543B54" w:rsidP="00B70212">
            <w:pPr>
              <w:spacing w:after="0" w:line="240" w:lineRule="auto"/>
              <w:rPr>
                <w:rFonts w:ascii="Times New Roman" w:hAnsi="Times New Roman" w:cs="Times New Roman"/>
                <w:sz w:val="16"/>
                <w:szCs w:val="18"/>
              </w:rPr>
            </w:pPr>
            <w:r w:rsidRPr="004327E6">
              <w:rPr>
                <w:rFonts w:ascii="Times New Roman" w:hAnsi="Times New Roman" w:cs="Times New Roman"/>
                <w:sz w:val="16"/>
                <w:szCs w:val="18"/>
              </w:rPr>
              <w:t>McKay, Avery, Tonidandel, Morris, Hernandez and Hebl (2007)</w:t>
            </w:r>
          </w:p>
        </w:tc>
        <w:tc>
          <w:tcPr>
            <w:tcW w:w="1440" w:type="dxa"/>
            <w:shd w:val="clear" w:color="auto" w:fill="auto"/>
            <w:hideMark/>
          </w:tcPr>
          <w:p w14:paraId="40F38A69" w14:textId="77777777" w:rsidR="00543B54" w:rsidRPr="004327E6" w:rsidRDefault="00543B54" w:rsidP="00B70212">
            <w:pPr>
              <w:spacing w:after="0" w:line="240" w:lineRule="auto"/>
              <w:rPr>
                <w:rFonts w:ascii="Times New Roman" w:hAnsi="Times New Roman" w:cs="Times New Roman"/>
                <w:sz w:val="16"/>
                <w:szCs w:val="18"/>
              </w:rPr>
            </w:pPr>
            <w:r w:rsidRPr="004327E6">
              <w:rPr>
                <w:rFonts w:ascii="Times New Roman" w:hAnsi="Times New Roman" w:cs="Times New Roman"/>
                <w:sz w:val="16"/>
                <w:szCs w:val="18"/>
              </w:rPr>
              <w:t>Other</w:t>
            </w:r>
          </w:p>
        </w:tc>
        <w:tc>
          <w:tcPr>
            <w:tcW w:w="2340" w:type="dxa"/>
            <w:shd w:val="clear" w:color="auto" w:fill="auto"/>
            <w:hideMark/>
          </w:tcPr>
          <w:p w14:paraId="5A11A95F" w14:textId="4CE6C528" w:rsidR="00543B54" w:rsidRPr="004327E6" w:rsidRDefault="00543B54" w:rsidP="00B70212">
            <w:pPr>
              <w:spacing w:after="0" w:line="240" w:lineRule="auto"/>
              <w:rPr>
                <w:rFonts w:ascii="Times New Roman" w:hAnsi="Times New Roman" w:cs="Times New Roman"/>
                <w:sz w:val="16"/>
                <w:szCs w:val="18"/>
              </w:rPr>
            </w:pPr>
            <w:r>
              <w:rPr>
                <w:rFonts w:ascii="Times New Roman" w:hAnsi="Times New Roman" w:cs="Times New Roman"/>
                <w:sz w:val="16"/>
                <w:szCs w:val="16"/>
                <w:lang w:eastAsia="en-AU"/>
              </w:rPr>
              <w:t>P4-P6, P7</w:t>
            </w:r>
            <w:r w:rsidR="00067192">
              <w:rPr>
                <w:rFonts w:ascii="Times New Roman" w:hAnsi="Times New Roman" w:cs="Times New Roman"/>
                <w:sz w:val="16"/>
                <w:szCs w:val="16"/>
                <w:lang w:eastAsia="en-AU"/>
              </w:rPr>
              <w:t>, P8</w:t>
            </w:r>
          </w:p>
        </w:tc>
      </w:tr>
      <w:tr w:rsidR="00543B54" w:rsidRPr="00D0649B" w14:paraId="08C10225" w14:textId="77777777" w:rsidTr="00E072E1">
        <w:trPr>
          <w:trHeight w:val="233"/>
          <w:jc w:val="center"/>
        </w:trPr>
        <w:tc>
          <w:tcPr>
            <w:tcW w:w="720" w:type="dxa"/>
          </w:tcPr>
          <w:p w14:paraId="53F4650E" w14:textId="77777777" w:rsidR="00543B54" w:rsidRPr="00D0649B" w:rsidRDefault="00543B54" w:rsidP="00B70212">
            <w:pPr>
              <w:spacing w:after="0" w:line="240" w:lineRule="auto"/>
              <w:jc w:val="center"/>
              <w:rPr>
                <w:rFonts w:ascii="Times New Roman" w:hAnsi="Times New Roman" w:cs="Times New Roman"/>
                <w:sz w:val="16"/>
                <w:szCs w:val="16"/>
                <w:lang w:eastAsia="en-AU"/>
              </w:rPr>
            </w:pPr>
            <w:r w:rsidRPr="00D0649B">
              <w:rPr>
                <w:rFonts w:ascii="Times New Roman" w:hAnsi="Times New Roman" w:cs="Times New Roman"/>
                <w:sz w:val="16"/>
                <w:szCs w:val="16"/>
                <w:lang w:eastAsia="en-AU"/>
              </w:rPr>
              <w:t>17</w:t>
            </w:r>
          </w:p>
        </w:tc>
        <w:tc>
          <w:tcPr>
            <w:tcW w:w="4405" w:type="dxa"/>
            <w:shd w:val="clear" w:color="auto" w:fill="auto"/>
          </w:tcPr>
          <w:p w14:paraId="61D59C21" w14:textId="77777777" w:rsidR="00543B54" w:rsidRPr="00D0649B" w:rsidRDefault="00543B54" w:rsidP="00B70212">
            <w:pPr>
              <w:spacing w:after="0" w:line="240" w:lineRule="auto"/>
              <w:rPr>
                <w:rFonts w:ascii="Times New Roman" w:hAnsi="Times New Roman" w:cs="Times New Roman"/>
                <w:sz w:val="16"/>
                <w:szCs w:val="16"/>
                <w:lang w:eastAsia="en-AU"/>
              </w:rPr>
            </w:pPr>
            <w:r w:rsidRPr="00D0649B">
              <w:rPr>
                <w:rFonts w:ascii="Times New Roman" w:hAnsi="Times New Roman" w:cs="Times New Roman"/>
                <w:sz w:val="16"/>
                <w:szCs w:val="16"/>
                <w:lang w:eastAsia="en-AU"/>
              </w:rPr>
              <w:t>Meyer and Schermuly, 2011</w:t>
            </w:r>
          </w:p>
        </w:tc>
        <w:tc>
          <w:tcPr>
            <w:tcW w:w="1440" w:type="dxa"/>
            <w:shd w:val="clear" w:color="auto" w:fill="auto"/>
          </w:tcPr>
          <w:p w14:paraId="5AD39A38" w14:textId="78F99A65" w:rsidR="00543B54" w:rsidRPr="00D0649B" w:rsidRDefault="00543B54" w:rsidP="00B70212">
            <w:pPr>
              <w:spacing w:after="0" w:line="240" w:lineRule="auto"/>
              <w:rPr>
                <w:rFonts w:ascii="Times New Roman" w:hAnsi="Times New Roman" w:cs="Times New Roman"/>
                <w:sz w:val="16"/>
                <w:szCs w:val="16"/>
                <w:lang w:eastAsia="en-AU"/>
              </w:rPr>
            </w:pPr>
            <w:r w:rsidRPr="00D0649B">
              <w:rPr>
                <w:rFonts w:ascii="Times New Roman" w:hAnsi="Times New Roman" w:cs="Times New Roman"/>
                <w:sz w:val="16"/>
                <w:szCs w:val="16"/>
                <w:lang w:eastAsia="en-AU"/>
              </w:rPr>
              <w:t>SCT</w:t>
            </w:r>
            <w:r>
              <w:rPr>
                <w:rFonts w:ascii="Times New Roman" w:hAnsi="Times New Roman" w:cs="Times New Roman"/>
                <w:sz w:val="16"/>
                <w:szCs w:val="16"/>
                <w:lang w:eastAsia="en-AU"/>
              </w:rPr>
              <w:t>,</w:t>
            </w:r>
            <w:r w:rsidRPr="00D0649B">
              <w:rPr>
                <w:rFonts w:ascii="Times New Roman" w:hAnsi="Times New Roman" w:cs="Times New Roman"/>
                <w:sz w:val="16"/>
                <w:szCs w:val="16"/>
                <w:lang w:eastAsia="en-AU"/>
              </w:rPr>
              <w:t xml:space="preserve"> IET</w:t>
            </w:r>
          </w:p>
        </w:tc>
        <w:tc>
          <w:tcPr>
            <w:tcW w:w="2340" w:type="dxa"/>
            <w:shd w:val="clear" w:color="auto" w:fill="auto"/>
          </w:tcPr>
          <w:p w14:paraId="02D03655" w14:textId="77777777" w:rsidR="00543B54" w:rsidRPr="00D0649B" w:rsidRDefault="00543B54" w:rsidP="00B70212">
            <w:pPr>
              <w:spacing w:after="0" w:line="240" w:lineRule="auto"/>
              <w:rPr>
                <w:rFonts w:ascii="Times New Roman" w:hAnsi="Times New Roman" w:cs="Times New Roman"/>
                <w:sz w:val="16"/>
                <w:szCs w:val="16"/>
                <w:lang w:eastAsia="en-AU"/>
              </w:rPr>
            </w:pPr>
            <w:r>
              <w:rPr>
                <w:rFonts w:ascii="Times New Roman" w:hAnsi="Times New Roman" w:cs="Times New Roman"/>
                <w:sz w:val="16"/>
                <w:szCs w:val="16"/>
                <w:lang w:eastAsia="en-AU"/>
              </w:rPr>
              <w:t>P4-P6</w:t>
            </w:r>
          </w:p>
        </w:tc>
      </w:tr>
      <w:tr w:rsidR="00543B54" w:rsidRPr="004327E6" w14:paraId="6B6536E8" w14:textId="77777777" w:rsidTr="00E072E1">
        <w:trPr>
          <w:trHeight w:val="80"/>
          <w:jc w:val="center"/>
        </w:trPr>
        <w:tc>
          <w:tcPr>
            <w:tcW w:w="720" w:type="dxa"/>
          </w:tcPr>
          <w:p w14:paraId="6F7BFFCF" w14:textId="77777777" w:rsidR="00543B54" w:rsidRPr="004327E6" w:rsidRDefault="00543B54" w:rsidP="00B70212">
            <w:pPr>
              <w:spacing w:after="0" w:line="240" w:lineRule="auto"/>
              <w:jc w:val="center"/>
              <w:rPr>
                <w:rFonts w:ascii="Times New Roman" w:hAnsi="Times New Roman" w:cs="Times New Roman"/>
                <w:sz w:val="16"/>
                <w:szCs w:val="16"/>
                <w:lang w:eastAsia="en-AU"/>
              </w:rPr>
            </w:pPr>
            <w:r w:rsidRPr="004327E6">
              <w:rPr>
                <w:rFonts w:ascii="Times New Roman" w:hAnsi="Times New Roman" w:cs="Times New Roman"/>
                <w:sz w:val="16"/>
                <w:szCs w:val="16"/>
                <w:lang w:eastAsia="en-AU"/>
              </w:rPr>
              <w:t>49</w:t>
            </w:r>
          </w:p>
        </w:tc>
        <w:tc>
          <w:tcPr>
            <w:tcW w:w="4405" w:type="dxa"/>
            <w:shd w:val="clear" w:color="auto" w:fill="auto"/>
            <w:hideMark/>
          </w:tcPr>
          <w:p w14:paraId="0311AC25" w14:textId="77777777" w:rsidR="00543B54" w:rsidRPr="004327E6" w:rsidRDefault="00543B54" w:rsidP="00B70212">
            <w:pPr>
              <w:spacing w:after="0" w:line="240" w:lineRule="auto"/>
              <w:rPr>
                <w:rFonts w:ascii="Times New Roman" w:hAnsi="Times New Roman" w:cs="Times New Roman"/>
                <w:sz w:val="16"/>
                <w:szCs w:val="16"/>
                <w:lang w:eastAsia="en-AU"/>
              </w:rPr>
            </w:pPr>
            <w:r w:rsidRPr="004327E6">
              <w:rPr>
                <w:rFonts w:ascii="Times New Roman" w:hAnsi="Times New Roman" w:cs="Times New Roman"/>
                <w:sz w:val="16"/>
                <w:szCs w:val="16"/>
                <w:lang w:eastAsia="en-AU"/>
              </w:rPr>
              <w:t>Meyer, Schermuly and Kauffeld (2015)</w:t>
            </w:r>
          </w:p>
        </w:tc>
        <w:tc>
          <w:tcPr>
            <w:tcW w:w="1440" w:type="dxa"/>
            <w:shd w:val="clear" w:color="auto" w:fill="auto"/>
            <w:hideMark/>
          </w:tcPr>
          <w:p w14:paraId="5805A6AF" w14:textId="77777777" w:rsidR="00543B54" w:rsidRPr="004327E6" w:rsidRDefault="00543B54" w:rsidP="00B70212">
            <w:pPr>
              <w:spacing w:after="0" w:line="240" w:lineRule="auto"/>
              <w:rPr>
                <w:rFonts w:ascii="Times New Roman" w:hAnsi="Times New Roman" w:cs="Times New Roman"/>
                <w:sz w:val="16"/>
                <w:szCs w:val="16"/>
                <w:lang w:eastAsia="en-AU"/>
              </w:rPr>
            </w:pPr>
            <w:r w:rsidRPr="004327E6">
              <w:rPr>
                <w:rFonts w:ascii="Times New Roman" w:hAnsi="Times New Roman" w:cs="Times New Roman"/>
                <w:sz w:val="16"/>
                <w:szCs w:val="16"/>
                <w:lang w:eastAsia="en-AU"/>
              </w:rPr>
              <w:t>SCT</w:t>
            </w:r>
          </w:p>
        </w:tc>
        <w:tc>
          <w:tcPr>
            <w:tcW w:w="2340" w:type="dxa"/>
            <w:shd w:val="clear" w:color="auto" w:fill="auto"/>
            <w:hideMark/>
          </w:tcPr>
          <w:p w14:paraId="6BD87DF6" w14:textId="77777777" w:rsidR="00543B54" w:rsidRPr="00D0649B" w:rsidRDefault="00543B54" w:rsidP="00B70212">
            <w:pPr>
              <w:spacing w:after="0" w:line="240" w:lineRule="auto"/>
              <w:rPr>
                <w:rFonts w:ascii="Times New Roman" w:hAnsi="Times New Roman" w:cs="Times New Roman"/>
                <w:sz w:val="16"/>
                <w:szCs w:val="16"/>
                <w:lang w:eastAsia="en-AU"/>
              </w:rPr>
            </w:pPr>
            <w:r>
              <w:rPr>
                <w:rFonts w:ascii="Times New Roman" w:hAnsi="Times New Roman" w:cs="Times New Roman"/>
                <w:sz w:val="16"/>
                <w:szCs w:val="16"/>
                <w:lang w:eastAsia="en-AU"/>
              </w:rPr>
              <w:t xml:space="preserve">P1-P3 </w:t>
            </w:r>
          </w:p>
        </w:tc>
      </w:tr>
      <w:tr w:rsidR="00543B54" w:rsidRPr="00D0649B" w14:paraId="283EE1AA" w14:textId="77777777" w:rsidTr="00E072E1">
        <w:trPr>
          <w:trHeight w:val="89"/>
          <w:jc w:val="center"/>
        </w:trPr>
        <w:tc>
          <w:tcPr>
            <w:tcW w:w="720" w:type="dxa"/>
          </w:tcPr>
          <w:p w14:paraId="24F85BE4" w14:textId="77777777" w:rsidR="00543B54" w:rsidRPr="00D0649B" w:rsidRDefault="00543B54" w:rsidP="00B70212">
            <w:pPr>
              <w:spacing w:after="0" w:line="240" w:lineRule="auto"/>
              <w:jc w:val="center"/>
              <w:rPr>
                <w:rFonts w:ascii="Times New Roman" w:hAnsi="Times New Roman" w:cs="Times New Roman"/>
                <w:sz w:val="16"/>
                <w:szCs w:val="16"/>
                <w:lang w:eastAsia="en-AU"/>
              </w:rPr>
            </w:pPr>
            <w:r w:rsidRPr="00D0649B">
              <w:rPr>
                <w:rFonts w:ascii="Times New Roman" w:hAnsi="Times New Roman" w:cs="Times New Roman"/>
                <w:sz w:val="16"/>
                <w:szCs w:val="16"/>
                <w:lang w:eastAsia="en-AU"/>
              </w:rPr>
              <w:t>18</w:t>
            </w:r>
          </w:p>
        </w:tc>
        <w:tc>
          <w:tcPr>
            <w:tcW w:w="4405" w:type="dxa"/>
            <w:shd w:val="clear" w:color="auto" w:fill="auto"/>
            <w:hideMark/>
          </w:tcPr>
          <w:p w14:paraId="66EA0C2C" w14:textId="77777777" w:rsidR="00543B54" w:rsidRPr="00D0649B" w:rsidRDefault="00543B54" w:rsidP="00B70212">
            <w:pPr>
              <w:spacing w:after="0" w:line="240" w:lineRule="auto"/>
              <w:rPr>
                <w:rFonts w:ascii="Times New Roman" w:hAnsi="Times New Roman" w:cs="Times New Roman"/>
                <w:sz w:val="16"/>
                <w:szCs w:val="16"/>
                <w:lang w:eastAsia="en-AU"/>
              </w:rPr>
            </w:pPr>
            <w:r w:rsidRPr="00D0649B">
              <w:rPr>
                <w:rFonts w:ascii="Times New Roman" w:hAnsi="Times New Roman" w:cs="Times New Roman"/>
                <w:sz w:val="16"/>
                <w:szCs w:val="16"/>
                <w:lang w:eastAsia="en-AU"/>
              </w:rPr>
              <w:t>Mohammed and Angell (2004)</w:t>
            </w:r>
          </w:p>
        </w:tc>
        <w:tc>
          <w:tcPr>
            <w:tcW w:w="1440" w:type="dxa"/>
            <w:shd w:val="clear" w:color="auto" w:fill="auto"/>
            <w:hideMark/>
          </w:tcPr>
          <w:p w14:paraId="3BE1E5BA" w14:textId="49FFC849" w:rsidR="00543B54" w:rsidRPr="00D0649B" w:rsidRDefault="00543B54" w:rsidP="00B70212">
            <w:pPr>
              <w:spacing w:after="0" w:line="240" w:lineRule="auto"/>
              <w:rPr>
                <w:rFonts w:ascii="Times New Roman" w:hAnsi="Times New Roman" w:cs="Times New Roman"/>
                <w:sz w:val="16"/>
                <w:szCs w:val="16"/>
                <w:lang w:eastAsia="en-AU"/>
              </w:rPr>
            </w:pPr>
            <w:r w:rsidRPr="00D0649B">
              <w:rPr>
                <w:rFonts w:ascii="Times New Roman" w:hAnsi="Times New Roman" w:cs="Times New Roman"/>
                <w:sz w:val="16"/>
                <w:szCs w:val="16"/>
                <w:lang w:eastAsia="en-AU"/>
              </w:rPr>
              <w:t>SCT</w:t>
            </w:r>
            <w:r>
              <w:rPr>
                <w:rFonts w:ascii="Times New Roman" w:hAnsi="Times New Roman" w:cs="Times New Roman"/>
                <w:sz w:val="16"/>
                <w:szCs w:val="16"/>
                <w:lang w:eastAsia="en-AU"/>
              </w:rPr>
              <w:t>,</w:t>
            </w:r>
            <w:r w:rsidRPr="00D0649B">
              <w:rPr>
                <w:rFonts w:ascii="Times New Roman" w:hAnsi="Times New Roman" w:cs="Times New Roman"/>
                <w:sz w:val="16"/>
                <w:szCs w:val="16"/>
                <w:lang w:eastAsia="en-AU"/>
              </w:rPr>
              <w:t xml:space="preserve"> SI</w:t>
            </w:r>
          </w:p>
        </w:tc>
        <w:tc>
          <w:tcPr>
            <w:tcW w:w="2340" w:type="dxa"/>
            <w:shd w:val="clear" w:color="auto" w:fill="auto"/>
            <w:hideMark/>
          </w:tcPr>
          <w:p w14:paraId="6436E011" w14:textId="77777777" w:rsidR="00543B54" w:rsidRPr="00D0649B" w:rsidRDefault="00543B54" w:rsidP="00B70212">
            <w:pPr>
              <w:spacing w:after="0" w:line="240" w:lineRule="auto"/>
              <w:rPr>
                <w:rFonts w:ascii="Times New Roman" w:hAnsi="Times New Roman" w:cs="Times New Roman"/>
                <w:sz w:val="16"/>
                <w:szCs w:val="16"/>
                <w:lang w:eastAsia="en-AU"/>
              </w:rPr>
            </w:pPr>
            <w:r>
              <w:rPr>
                <w:rFonts w:ascii="Times New Roman" w:hAnsi="Times New Roman" w:cs="Times New Roman"/>
                <w:sz w:val="16"/>
                <w:szCs w:val="16"/>
                <w:lang w:eastAsia="en-AU"/>
              </w:rPr>
              <w:t xml:space="preserve">P1-P3 </w:t>
            </w:r>
          </w:p>
        </w:tc>
      </w:tr>
      <w:tr w:rsidR="00543B54" w:rsidRPr="00D0649B" w14:paraId="2F02A730" w14:textId="77777777" w:rsidTr="00E072E1">
        <w:trPr>
          <w:trHeight w:val="58"/>
          <w:jc w:val="center"/>
        </w:trPr>
        <w:tc>
          <w:tcPr>
            <w:tcW w:w="720" w:type="dxa"/>
          </w:tcPr>
          <w:p w14:paraId="0F640968" w14:textId="77777777" w:rsidR="00543B54" w:rsidRPr="00D0649B" w:rsidRDefault="00543B54" w:rsidP="00B70212">
            <w:pPr>
              <w:spacing w:after="0" w:line="240" w:lineRule="auto"/>
              <w:jc w:val="center"/>
              <w:rPr>
                <w:rFonts w:ascii="Times New Roman" w:hAnsi="Times New Roman" w:cs="Times New Roman"/>
                <w:sz w:val="16"/>
                <w:szCs w:val="16"/>
                <w:lang w:eastAsia="en-AU"/>
              </w:rPr>
            </w:pPr>
            <w:r w:rsidRPr="00D0649B">
              <w:rPr>
                <w:rFonts w:ascii="Times New Roman" w:hAnsi="Times New Roman" w:cs="Times New Roman"/>
                <w:sz w:val="16"/>
                <w:szCs w:val="16"/>
                <w:lang w:eastAsia="en-AU"/>
              </w:rPr>
              <w:t>19</w:t>
            </w:r>
          </w:p>
        </w:tc>
        <w:tc>
          <w:tcPr>
            <w:tcW w:w="4405" w:type="dxa"/>
            <w:shd w:val="clear" w:color="auto" w:fill="auto"/>
          </w:tcPr>
          <w:p w14:paraId="0BC99BAC" w14:textId="77777777" w:rsidR="00543B54" w:rsidRPr="00D0649B" w:rsidRDefault="00543B54" w:rsidP="00B70212">
            <w:pPr>
              <w:spacing w:after="0" w:line="240" w:lineRule="auto"/>
              <w:rPr>
                <w:rFonts w:ascii="Times New Roman" w:hAnsi="Times New Roman" w:cs="Times New Roman"/>
                <w:sz w:val="16"/>
                <w:szCs w:val="16"/>
                <w:lang w:eastAsia="en-AU"/>
              </w:rPr>
            </w:pPr>
            <w:r w:rsidRPr="00D0649B">
              <w:rPr>
                <w:rFonts w:ascii="Times New Roman" w:hAnsi="Times New Roman" w:cs="Times New Roman"/>
                <w:sz w:val="16"/>
                <w:szCs w:val="16"/>
                <w:lang w:eastAsia="en-AU"/>
              </w:rPr>
              <w:t>Molleman, 2005</w:t>
            </w:r>
          </w:p>
        </w:tc>
        <w:tc>
          <w:tcPr>
            <w:tcW w:w="1440" w:type="dxa"/>
            <w:shd w:val="clear" w:color="auto" w:fill="auto"/>
          </w:tcPr>
          <w:p w14:paraId="5065D480" w14:textId="243119D8" w:rsidR="00543B54" w:rsidRPr="00D0649B" w:rsidRDefault="00543B54" w:rsidP="00B70212">
            <w:pPr>
              <w:spacing w:after="0" w:line="240" w:lineRule="auto"/>
              <w:rPr>
                <w:rFonts w:ascii="Times New Roman" w:hAnsi="Times New Roman" w:cs="Times New Roman"/>
                <w:sz w:val="16"/>
                <w:szCs w:val="16"/>
                <w:lang w:eastAsia="en-AU"/>
              </w:rPr>
            </w:pPr>
            <w:r w:rsidRPr="00D0649B">
              <w:rPr>
                <w:rFonts w:ascii="Times New Roman" w:hAnsi="Times New Roman" w:cs="Times New Roman"/>
                <w:sz w:val="16"/>
                <w:szCs w:val="16"/>
                <w:lang w:eastAsia="en-AU"/>
              </w:rPr>
              <w:t>SCT</w:t>
            </w:r>
            <w:r>
              <w:rPr>
                <w:rFonts w:ascii="Times New Roman" w:hAnsi="Times New Roman" w:cs="Times New Roman"/>
                <w:sz w:val="16"/>
                <w:szCs w:val="16"/>
                <w:lang w:eastAsia="en-AU"/>
              </w:rPr>
              <w:t>,</w:t>
            </w:r>
            <w:r w:rsidRPr="00D0649B">
              <w:rPr>
                <w:rFonts w:ascii="Times New Roman" w:hAnsi="Times New Roman" w:cs="Times New Roman"/>
                <w:sz w:val="16"/>
                <w:szCs w:val="16"/>
                <w:lang w:eastAsia="en-AU"/>
              </w:rPr>
              <w:t xml:space="preserve"> SI</w:t>
            </w:r>
          </w:p>
        </w:tc>
        <w:tc>
          <w:tcPr>
            <w:tcW w:w="2340" w:type="dxa"/>
            <w:shd w:val="clear" w:color="auto" w:fill="auto"/>
          </w:tcPr>
          <w:p w14:paraId="6D96031F" w14:textId="77777777" w:rsidR="00543B54" w:rsidRPr="00D0649B" w:rsidRDefault="00543B54" w:rsidP="00B70212">
            <w:pPr>
              <w:spacing w:after="0" w:line="240" w:lineRule="auto"/>
              <w:rPr>
                <w:rFonts w:ascii="Times New Roman" w:hAnsi="Times New Roman" w:cs="Times New Roman"/>
                <w:sz w:val="16"/>
                <w:szCs w:val="16"/>
                <w:lang w:eastAsia="en-AU"/>
              </w:rPr>
            </w:pPr>
            <w:r>
              <w:rPr>
                <w:rFonts w:ascii="Times New Roman" w:hAnsi="Times New Roman" w:cs="Times New Roman"/>
                <w:sz w:val="16"/>
                <w:szCs w:val="16"/>
                <w:lang w:eastAsia="en-AU"/>
              </w:rPr>
              <w:t>P1-P6</w:t>
            </w:r>
          </w:p>
        </w:tc>
      </w:tr>
      <w:tr w:rsidR="00543B54" w:rsidRPr="004327E6" w14:paraId="6A5C711C" w14:textId="77777777" w:rsidTr="00E072E1">
        <w:trPr>
          <w:trHeight w:val="58"/>
          <w:jc w:val="center"/>
        </w:trPr>
        <w:tc>
          <w:tcPr>
            <w:tcW w:w="720" w:type="dxa"/>
          </w:tcPr>
          <w:p w14:paraId="13D497B5" w14:textId="77777777" w:rsidR="00543B54" w:rsidRPr="004327E6" w:rsidRDefault="00543B54" w:rsidP="00B70212">
            <w:pPr>
              <w:spacing w:after="0" w:line="240" w:lineRule="auto"/>
              <w:jc w:val="center"/>
              <w:rPr>
                <w:rFonts w:ascii="Times New Roman" w:hAnsi="Times New Roman" w:cs="Times New Roman"/>
                <w:sz w:val="16"/>
                <w:szCs w:val="16"/>
                <w:lang w:eastAsia="en-AU"/>
              </w:rPr>
            </w:pPr>
            <w:r w:rsidRPr="004327E6">
              <w:rPr>
                <w:rFonts w:ascii="Times New Roman" w:hAnsi="Times New Roman" w:cs="Times New Roman"/>
                <w:sz w:val="16"/>
                <w:szCs w:val="16"/>
                <w:lang w:eastAsia="en-AU"/>
              </w:rPr>
              <w:t>50</w:t>
            </w:r>
          </w:p>
        </w:tc>
        <w:tc>
          <w:tcPr>
            <w:tcW w:w="4405" w:type="dxa"/>
            <w:shd w:val="clear" w:color="auto" w:fill="auto"/>
            <w:hideMark/>
          </w:tcPr>
          <w:p w14:paraId="5DCCC83A" w14:textId="77777777" w:rsidR="00543B54" w:rsidRPr="004327E6" w:rsidRDefault="00543B54" w:rsidP="00B70212">
            <w:pPr>
              <w:spacing w:after="0" w:line="240" w:lineRule="auto"/>
              <w:rPr>
                <w:rFonts w:ascii="Times New Roman" w:hAnsi="Times New Roman" w:cs="Times New Roman"/>
                <w:sz w:val="16"/>
                <w:szCs w:val="16"/>
                <w:lang w:eastAsia="en-AU"/>
              </w:rPr>
            </w:pPr>
            <w:r w:rsidRPr="004327E6">
              <w:rPr>
                <w:rFonts w:ascii="Times New Roman" w:hAnsi="Times New Roman" w:cs="Times New Roman"/>
                <w:sz w:val="16"/>
                <w:szCs w:val="16"/>
                <w:lang w:eastAsia="en-AU"/>
              </w:rPr>
              <w:fldChar w:fldCharType="begin"/>
            </w:r>
            <w:r w:rsidRPr="004327E6">
              <w:rPr>
                <w:rFonts w:ascii="Times New Roman" w:hAnsi="Times New Roman" w:cs="Times New Roman"/>
                <w:sz w:val="16"/>
                <w:szCs w:val="16"/>
                <w:lang w:eastAsia="en-AU"/>
              </w:rPr>
              <w:instrText xml:space="preserve"> ADDIN EN.CITE &lt;EndNote&gt;&lt;Cite AuthorYear="1"&gt;&lt;Author&gt;Mor Barak&lt;/Author&gt;&lt;Year&gt;1998&lt;/Year&gt;&lt;RecNum&gt;749&lt;/RecNum&gt;&lt;DisplayText&gt;Mor Barak et al. (1998)&lt;/DisplayText&gt;&lt;record&gt;&lt;rec-number&gt;749&lt;/rec-number&gt;&lt;foreign-keys&gt;&lt;key app="EN" db-id="rx5psafaw2twd5e9e5fpr5tvfzda59efest5" timestamp="1508276843"&gt;749&lt;/key&gt;&lt;/foreign-keys&gt;&lt;ref-type name="Journal Article"&gt;17&lt;/ref-type&gt;&lt;contributors&gt;&lt;authors&gt;&lt;author&gt;Mor Barak, Michal E&lt;/author&gt;&lt;author&gt;Cherin, David A&lt;/author&gt;&lt;author&gt;Berkman, Sherry&lt;/author&gt;&lt;/authors&gt;&lt;/contributors&gt;&lt;titles&gt;&lt;title&gt;Organizational and personal dimensions in diversity climate: Ethnic and gender differences in employee perceptions&lt;/title&gt;&lt;secondary-title&gt;The Journal of Applied Behavioral Science&lt;/secondary-title&gt;&lt;/titles&gt;&lt;periodical&gt;&lt;full-title&gt;The Journal of Applied Behavioral Science&lt;/full-title&gt;&lt;/periodical&gt;&lt;pages&gt;82-104&lt;/pages&gt;&lt;volume&gt;34&lt;/volume&gt;&lt;number&gt;1&lt;/number&gt;&lt;dates&gt;&lt;year&gt;1998&lt;/year&gt;&lt;/dates&gt;&lt;isbn&gt;0021-8863&lt;/isbn&gt;&lt;urls&gt;&lt;/urls&gt;&lt;/record&gt;&lt;/Cite&gt;&lt;/EndNote&gt;</w:instrText>
            </w:r>
            <w:r w:rsidRPr="004327E6">
              <w:rPr>
                <w:rFonts w:ascii="Times New Roman" w:hAnsi="Times New Roman" w:cs="Times New Roman"/>
                <w:sz w:val="16"/>
                <w:szCs w:val="16"/>
                <w:lang w:eastAsia="en-AU"/>
              </w:rPr>
              <w:fldChar w:fldCharType="separate"/>
            </w:r>
            <w:r w:rsidRPr="004327E6">
              <w:rPr>
                <w:rFonts w:ascii="Times New Roman" w:hAnsi="Times New Roman" w:cs="Times New Roman"/>
                <w:noProof/>
                <w:sz w:val="16"/>
                <w:szCs w:val="16"/>
                <w:lang w:eastAsia="en-AU"/>
              </w:rPr>
              <w:t>Mor Barak et al. (1998)</w:t>
            </w:r>
            <w:r w:rsidRPr="004327E6">
              <w:rPr>
                <w:rFonts w:ascii="Times New Roman" w:hAnsi="Times New Roman" w:cs="Times New Roman"/>
                <w:sz w:val="16"/>
                <w:szCs w:val="16"/>
                <w:lang w:eastAsia="en-AU"/>
              </w:rPr>
              <w:fldChar w:fldCharType="end"/>
            </w:r>
          </w:p>
        </w:tc>
        <w:tc>
          <w:tcPr>
            <w:tcW w:w="1440" w:type="dxa"/>
            <w:shd w:val="clear" w:color="auto" w:fill="auto"/>
            <w:hideMark/>
          </w:tcPr>
          <w:p w14:paraId="142A523B" w14:textId="3A52AFDC" w:rsidR="00543B54" w:rsidRPr="004327E6" w:rsidRDefault="00543B54" w:rsidP="00B70212">
            <w:pPr>
              <w:spacing w:after="0" w:line="240" w:lineRule="auto"/>
              <w:rPr>
                <w:rFonts w:ascii="Times New Roman" w:hAnsi="Times New Roman" w:cs="Times New Roman"/>
                <w:sz w:val="16"/>
                <w:szCs w:val="16"/>
                <w:lang w:eastAsia="en-AU"/>
              </w:rPr>
            </w:pPr>
            <w:r w:rsidRPr="004327E6">
              <w:rPr>
                <w:rFonts w:ascii="Times New Roman" w:hAnsi="Times New Roman" w:cs="Times New Roman"/>
                <w:sz w:val="16"/>
                <w:szCs w:val="16"/>
                <w:lang w:eastAsia="en-AU"/>
              </w:rPr>
              <w:t>SI, I</w:t>
            </w:r>
            <w:r>
              <w:rPr>
                <w:rFonts w:ascii="Times New Roman" w:hAnsi="Times New Roman" w:cs="Times New Roman"/>
                <w:sz w:val="16"/>
                <w:szCs w:val="16"/>
                <w:lang w:eastAsia="en-AU"/>
              </w:rPr>
              <w:t>E</w:t>
            </w:r>
            <w:r w:rsidRPr="004327E6">
              <w:rPr>
                <w:rFonts w:ascii="Times New Roman" w:hAnsi="Times New Roman" w:cs="Times New Roman"/>
                <w:sz w:val="16"/>
                <w:szCs w:val="16"/>
                <w:lang w:eastAsia="en-AU"/>
              </w:rPr>
              <w:t>T</w:t>
            </w:r>
          </w:p>
        </w:tc>
        <w:tc>
          <w:tcPr>
            <w:tcW w:w="2340" w:type="dxa"/>
            <w:shd w:val="clear" w:color="auto" w:fill="auto"/>
            <w:hideMark/>
          </w:tcPr>
          <w:p w14:paraId="36A17042" w14:textId="5C744D1E" w:rsidR="00543B54" w:rsidRDefault="00543B54" w:rsidP="00B70212">
            <w:pPr>
              <w:spacing w:after="0"/>
            </w:pPr>
            <w:r w:rsidRPr="0095439F">
              <w:rPr>
                <w:rFonts w:ascii="Times New Roman" w:hAnsi="Times New Roman" w:cs="Times New Roman"/>
                <w:sz w:val="16"/>
                <w:szCs w:val="16"/>
                <w:lang w:eastAsia="en-AU"/>
              </w:rPr>
              <w:t>P4-P6</w:t>
            </w:r>
          </w:p>
        </w:tc>
      </w:tr>
      <w:tr w:rsidR="00543B54" w:rsidRPr="00D0649B" w14:paraId="4A7B0545" w14:textId="77777777" w:rsidTr="00E072E1">
        <w:trPr>
          <w:trHeight w:val="58"/>
          <w:jc w:val="center"/>
        </w:trPr>
        <w:tc>
          <w:tcPr>
            <w:tcW w:w="720" w:type="dxa"/>
          </w:tcPr>
          <w:p w14:paraId="776C36E7" w14:textId="77777777" w:rsidR="00543B54" w:rsidRPr="00D0649B" w:rsidRDefault="00543B54" w:rsidP="00B70212">
            <w:pPr>
              <w:spacing w:after="0" w:line="240" w:lineRule="auto"/>
              <w:jc w:val="center"/>
              <w:rPr>
                <w:rFonts w:ascii="Times New Roman" w:hAnsi="Times New Roman" w:cs="Times New Roman"/>
                <w:sz w:val="16"/>
                <w:szCs w:val="16"/>
                <w:lang w:eastAsia="en-AU"/>
              </w:rPr>
            </w:pPr>
            <w:r w:rsidRPr="00D0649B">
              <w:rPr>
                <w:rFonts w:ascii="Times New Roman" w:hAnsi="Times New Roman" w:cs="Times New Roman"/>
                <w:sz w:val="16"/>
                <w:szCs w:val="16"/>
                <w:lang w:eastAsia="en-AU"/>
              </w:rPr>
              <w:t>20</w:t>
            </w:r>
          </w:p>
        </w:tc>
        <w:tc>
          <w:tcPr>
            <w:tcW w:w="4405" w:type="dxa"/>
            <w:shd w:val="clear" w:color="auto" w:fill="auto"/>
            <w:hideMark/>
          </w:tcPr>
          <w:p w14:paraId="0D83462A" w14:textId="77777777" w:rsidR="00543B54" w:rsidRPr="00D0649B" w:rsidRDefault="00543B54" w:rsidP="00B70212">
            <w:pPr>
              <w:spacing w:after="0" w:line="240" w:lineRule="auto"/>
              <w:rPr>
                <w:rFonts w:ascii="Times New Roman" w:hAnsi="Times New Roman" w:cs="Times New Roman"/>
                <w:sz w:val="16"/>
                <w:szCs w:val="16"/>
                <w:lang w:eastAsia="en-AU"/>
              </w:rPr>
            </w:pPr>
            <w:r w:rsidRPr="00D0649B">
              <w:rPr>
                <w:rFonts w:ascii="Times New Roman" w:hAnsi="Times New Roman" w:cs="Times New Roman"/>
                <w:sz w:val="16"/>
                <w:szCs w:val="16"/>
                <w:lang w:eastAsia="en-AU"/>
              </w:rPr>
              <w:t>Nishii (2013)</w:t>
            </w:r>
          </w:p>
        </w:tc>
        <w:tc>
          <w:tcPr>
            <w:tcW w:w="1440" w:type="dxa"/>
            <w:shd w:val="clear" w:color="auto" w:fill="auto"/>
            <w:hideMark/>
          </w:tcPr>
          <w:p w14:paraId="002771AF" w14:textId="77777777" w:rsidR="00543B54" w:rsidRPr="00D0649B" w:rsidRDefault="00543B54" w:rsidP="00B70212">
            <w:pPr>
              <w:spacing w:after="0" w:line="240" w:lineRule="auto"/>
              <w:rPr>
                <w:rFonts w:ascii="Times New Roman" w:hAnsi="Times New Roman" w:cs="Times New Roman"/>
                <w:sz w:val="16"/>
                <w:szCs w:val="16"/>
                <w:lang w:eastAsia="en-AU"/>
              </w:rPr>
            </w:pPr>
            <w:r w:rsidRPr="00D0649B">
              <w:rPr>
                <w:rFonts w:ascii="Times New Roman" w:hAnsi="Times New Roman" w:cs="Times New Roman"/>
                <w:sz w:val="16"/>
                <w:szCs w:val="16"/>
                <w:lang w:eastAsia="en-AU"/>
              </w:rPr>
              <w:t>Other</w:t>
            </w:r>
          </w:p>
        </w:tc>
        <w:tc>
          <w:tcPr>
            <w:tcW w:w="2340" w:type="dxa"/>
            <w:shd w:val="clear" w:color="auto" w:fill="auto"/>
            <w:hideMark/>
          </w:tcPr>
          <w:p w14:paraId="0440F170" w14:textId="77777777" w:rsidR="00543B54" w:rsidRPr="00D0649B" w:rsidRDefault="00543B54" w:rsidP="00B70212">
            <w:pPr>
              <w:spacing w:after="0" w:line="240" w:lineRule="auto"/>
              <w:rPr>
                <w:rFonts w:ascii="Times New Roman" w:hAnsi="Times New Roman" w:cs="Times New Roman"/>
                <w:sz w:val="16"/>
                <w:szCs w:val="16"/>
                <w:lang w:eastAsia="en-AU"/>
              </w:rPr>
            </w:pPr>
            <w:r>
              <w:rPr>
                <w:rFonts w:ascii="Times New Roman" w:hAnsi="Times New Roman" w:cs="Times New Roman"/>
                <w:sz w:val="16"/>
                <w:szCs w:val="16"/>
                <w:lang w:eastAsia="en-AU"/>
              </w:rPr>
              <w:t>P4-P6</w:t>
            </w:r>
          </w:p>
        </w:tc>
      </w:tr>
      <w:tr w:rsidR="00543B54" w:rsidRPr="004327E6" w14:paraId="1C99734F" w14:textId="77777777" w:rsidTr="00E072E1">
        <w:trPr>
          <w:trHeight w:val="116"/>
          <w:jc w:val="center"/>
        </w:trPr>
        <w:tc>
          <w:tcPr>
            <w:tcW w:w="720" w:type="dxa"/>
          </w:tcPr>
          <w:p w14:paraId="6C85F706" w14:textId="77777777" w:rsidR="00543B54" w:rsidRPr="004327E6" w:rsidRDefault="00543B54" w:rsidP="00B70212">
            <w:pPr>
              <w:spacing w:after="0" w:line="240" w:lineRule="auto"/>
              <w:jc w:val="center"/>
              <w:rPr>
                <w:rFonts w:ascii="Times New Roman" w:hAnsi="Times New Roman" w:cs="Times New Roman"/>
                <w:sz w:val="16"/>
                <w:szCs w:val="18"/>
              </w:rPr>
            </w:pPr>
            <w:r w:rsidRPr="004327E6">
              <w:rPr>
                <w:rFonts w:ascii="Times New Roman" w:hAnsi="Times New Roman" w:cs="Times New Roman"/>
                <w:sz w:val="16"/>
                <w:szCs w:val="18"/>
              </w:rPr>
              <w:t>34</w:t>
            </w:r>
          </w:p>
        </w:tc>
        <w:tc>
          <w:tcPr>
            <w:tcW w:w="4405" w:type="dxa"/>
            <w:shd w:val="clear" w:color="auto" w:fill="auto"/>
            <w:hideMark/>
          </w:tcPr>
          <w:p w14:paraId="6A629BC3" w14:textId="77777777" w:rsidR="00543B54" w:rsidRPr="004327E6" w:rsidRDefault="00543B54" w:rsidP="00B70212">
            <w:pPr>
              <w:spacing w:after="0" w:line="240" w:lineRule="auto"/>
              <w:rPr>
                <w:rFonts w:ascii="Times New Roman" w:hAnsi="Times New Roman" w:cs="Times New Roman"/>
                <w:sz w:val="16"/>
                <w:szCs w:val="18"/>
              </w:rPr>
            </w:pPr>
            <w:r w:rsidRPr="004327E6">
              <w:rPr>
                <w:rFonts w:ascii="Times New Roman" w:hAnsi="Times New Roman" w:cs="Times New Roman"/>
                <w:sz w:val="16"/>
                <w:szCs w:val="18"/>
              </w:rPr>
              <w:t>Pelled, Xin and Weiss (2001)</w:t>
            </w:r>
          </w:p>
        </w:tc>
        <w:tc>
          <w:tcPr>
            <w:tcW w:w="1440" w:type="dxa"/>
            <w:shd w:val="clear" w:color="auto" w:fill="auto"/>
            <w:hideMark/>
          </w:tcPr>
          <w:p w14:paraId="63FE67F9" w14:textId="77777777" w:rsidR="00543B54" w:rsidRPr="004327E6" w:rsidRDefault="00543B54" w:rsidP="00B70212">
            <w:pPr>
              <w:spacing w:after="0" w:line="240" w:lineRule="auto"/>
              <w:rPr>
                <w:rFonts w:ascii="Times New Roman" w:hAnsi="Times New Roman" w:cs="Times New Roman"/>
                <w:sz w:val="16"/>
                <w:szCs w:val="18"/>
              </w:rPr>
            </w:pPr>
            <w:r w:rsidRPr="004327E6">
              <w:rPr>
                <w:rFonts w:ascii="Times New Roman" w:hAnsi="Times New Roman" w:cs="Times New Roman"/>
                <w:sz w:val="16"/>
                <w:szCs w:val="18"/>
              </w:rPr>
              <w:t>SCT</w:t>
            </w:r>
          </w:p>
        </w:tc>
        <w:tc>
          <w:tcPr>
            <w:tcW w:w="2340" w:type="dxa"/>
            <w:shd w:val="clear" w:color="auto" w:fill="auto"/>
            <w:hideMark/>
          </w:tcPr>
          <w:p w14:paraId="31E79705" w14:textId="77777777" w:rsidR="00543B54" w:rsidRPr="004327E6" w:rsidRDefault="00543B54" w:rsidP="00B70212">
            <w:pPr>
              <w:spacing w:after="0" w:line="240" w:lineRule="auto"/>
              <w:rPr>
                <w:rFonts w:ascii="Times New Roman" w:hAnsi="Times New Roman" w:cs="Times New Roman"/>
                <w:sz w:val="16"/>
                <w:szCs w:val="18"/>
              </w:rPr>
            </w:pPr>
            <w:r>
              <w:rPr>
                <w:rFonts w:ascii="Times New Roman" w:hAnsi="Times New Roman" w:cs="Times New Roman"/>
                <w:sz w:val="16"/>
                <w:szCs w:val="18"/>
              </w:rPr>
              <w:t>P1-P6</w:t>
            </w:r>
            <w:r>
              <w:rPr>
                <w:rFonts w:ascii="Times New Roman" w:hAnsi="Times New Roman" w:cs="Times New Roman"/>
                <w:sz w:val="16"/>
                <w:szCs w:val="16"/>
                <w:lang w:eastAsia="en-AU"/>
              </w:rPr>
              <w:t>, P7</w:t>
            </w:r>
          </w:p>
        </w:tc>
      </w:tr>
      <w:tr w:rsidR="00543B54" w:rsidRPr="004327E6" w14:paraId="6417A038" w14:textId="77777777" w:rsidTr="00E072E1">
        <w:trPr>
          <w:trHeight w:val="58"/>
          <w:jc w:val="center"/>
        </w:trPr>
        <w:tc>
          <w:tcPr>
            <w:tcW w:w="720" w:type="dxa"/>
          </w:tcPr>
          <w:p w14:paraId="45E96508" w14:textId="77777777" w:rsidR="00543B54" w:rsidRPr="004327E6" w:rsidRDefault="00543B54" w:rsidP="00B70212">
            <w:pPr>
              <w:spacing w:after="0" w:line="240" w:lineRule="auto"/>
              <w:jc w:val="center"/>
              <w:rPr>
                <w:rFonts w:ascii="Times New Roman" w:hAnsi="Times New Roman" w:cs="Times New Roman"/>
                <w:sz w:val="16"/>
                <w:szCs w:val="16"/>
                <w:lang w:eastAsia="en-AU"/>
              </w:rPr>
            </w:pPr>
            <w:r w:rsidRPr="004327E6">
              <w:rPr>
                <w:rFonts w:ascii="Times New Roman" w:hAnsi="Times New Roman" w:cs="Times New Roman"/>
                <w:sz w:val="16"/>
                <w:szCs w:val="16"/>
                <w:lang w:eastAsia="en-AU"/>
              </w:rPr>
              <w:t>51</w:t>
            </w:r>
          </w:p>
        </w:tc>
        <w:tc>
          <w:tcPr>
            <w:tcW w:w="4405" w:type="dxa"/>
            <w:shd w:val="clear" w:color="auto" w:fill="auto"/>
            <w:hideMark/>
          </w:tcPr>
          <w:p w14:paraId="25D5BAC0" w14:textId="77777777" w:rsidR="00543B54" w:rsidRPr="004327E6" w:rsidRDefault="00543B54" w:rsidP="00B70212">
            <w:pPr>
              <w:spacing w:after="0" w:line="240" w:lineRule="auto"/>
              <w:rPr>
                <w:rFonts w:ascii="Times New Roman" w:hAnsi="Times New Roman" w:cs="Times New Roman"/>
                <w:sz w:val="16"/>
                <w:szCs w:val="16"/>
                <w:lang w:eastAsia="en-AU"/>
              </w:rPr>
            </w:pPr>
            <w:r w:rsidRPr="004327E6">
              <w:rPr>
                <w:rFonts w:ascii="Times New Roman" w:hAnsi="Times New Roman" w:cs="Times New Roman"/>
                <w:sz w:val="16"/>
                <w:szCs w:val="16"/>
                <w:lang w:eastAsia="en-AU"/>
              </w:rPr>
              <w:t>Sacco and Schmitt (2005)</w:t>
            </w:r>
          </w:p>
        </w:tc>
        <w:tc>
          <w:tcPr>
            <w:tcW w:w="1440" w:type="dxa"/>
            <w:shd w:val="clear" w:color="auto" w:fill="auto"/>
            <w:hideMark/>
          </w:tcPr>
          <w:p w14:paraId="136A1F3C" w14:textId="77777777" w:rsidR="00543B54" w:rsidRPr="004327E6" w:rsidRDefault="00543B54" w:rsidP="00B70212">
            <w:pPr>
              <w:spacing w:after="0" w:line="240" w:lineRule="auto"/>
              <w:rPr>
                <w:rFonts w:ascii="Times New Roman" w:hAnsi="Times New Roman" w:cs="Times New Roman"/>
                <w:sz w:val="16"/>
                <w:szCs w:val="16"/>
                <w:lang w:eastAsia="en-AU"/>
              </w:rPr>
            </w:pPr>
            <w:r>
              <w:rPr>
                <w:rFonts w:ascii="Times New Roman" w:hAnsi="Times New Roman" w:cs="Times New Roman"/>
                <w:sz w:val="16"/>
                <w:szCs w:val="16"/>
                <w:lang w:eastAsia="en-AU"/>
              </w:rPr>
              <w:t>Other</w:t>
            </w:r>
          </w:p>
        </w:tc>
        <w:tc>
          <w:tcPr>
            <w:tcW w:w="2340" w:type="dxa"/>
            <w:shd w:val="clear" w:color="auto" w:fill="auto"/>
            <w:hideMark/>
          </w:tcPr>
          <w:p w14:paraId="693CFF36" w14:textId="77777777" w:rsidR="00543B54" w:rsidRDefault="00543B54" w:rsidP="00B70212">
            <w:pPr>
              <w:spacing w:after="0"/>
            </w:pPr>
            <w:r w:rsidRPr="0095439F">
              <w:rPr>
                <w:rFonts w:ascii="Times New Roman" w:hAnsi="Times New Roman" w:cs="Times New Roman"/>
                <w:sz w:val="16"/>
                <w:szCs w:val="16"/>
                <w:lang w:eastAsia="en-AU"/>
              </w:rPr>
              <w:t>P4-P6</w:t>
            </w:r>
          </w:p>
        </w:tc>
      </w:tr>
      <w:tr w:rsidR="00543B54" w:rsidRPr="00D0649B" w14:paraId="3800446B" w14:textId="77777777" w:rsidTr="00E072E1">
        <w:trPr>
          <w:trHeight w:val="58"/>
          <w:jc w:val="center"/>
        </w:trPr>
        <w:tc>
          <w:tcPr>
            <w:tcW w:w="720" w:type="dxa"/>
          </w:tcPr>
          <w:p w14:paraId="796A69DE" w14:textId="77777777" w:rsidR="00543B54" w:rsidRPr="00D0649B" w:rsidRDefault="00543B54" w:rsidP="00B70212">
            <w:pPr>
              <w:spacing w:after="0" w:line="240" w:lineRule="auto"/>
              <w:jc w:val="center"/>
              <w:rPr>
                <w:rFonts w:ascii="Times New Roman" w:hAnsi="Times New Roman" w:cs="Times New Roman"/>
                <w:sz w:val="16"/>
                <w:szCs w:val="16"/>
                <w:lang w:eastAsia="en-AU"/>
              </w:rPr>
            </w:pPr>
            <w:r w:rsidRPr="00D0649B">
              <w:rPr>
                <w:rFonts w:ascii="Times New Roman" w:hAnsi="Times New Roman" w:cs="Times New Roman"/>
                <w:sz w:val="16"/>
                <w:szCs w:val="16"/>
                <w:lang w:eastAsia="en-AU"/>
              </w:rPr>
              <w:t>21</w:t>
            </w:r>
          </w:p>
        </w:tc>
        <w:tc>
          <w:tcPr>
            <w:tcW w:w="4405" w:type="dxa"/>
            <w:shd w:val="clear" w:color="auto" w:fill="auto"/>
            <w:hideMark/>
          </w:tcPr>
          <w:p w14:paraId="026C6E93" w14:textId="77777777" w:rsidR="00543B54" w:rsidRPr="00D0649B" w:rsidRDefault="00543B54" w:rsidP="00B70212">
            <w:pPr>
              <w:spacing w:after="0" w:line="240" w:lineRule="auto"/>
              <w:rPr>
                <w:rFonts w:ascii="Times New Roman" w:hAnsi="Times New Roman" w:cs="Times New Roman"/>
                <w:sz w:val="16"/>
                <w:szCs w:val="16"/>
                <w:lang w:eastAsia="en-AU"/>
              </w:rPr>
            </w:pPr>
            <w:r w:rsidRPr="00D0649B">
              <w:rPr>
                <w:rFonts w:ascii="Times New Roman" w:hAnsi="Times New Roman" w:cs="Times New Roman"/>
                <w:sz w:val="16"/>
                <w:szCs w:val="16"/>
                <w:lang w:eastAsia="en-AU"/>
              </w:rPr>
              <w:t>Schippers, Hartog, Koopman and Wienk (2003)</w:t>
            </w:r>
          </w:p>
        </w:tc>
        <w:tc>
          <w:tcPr>
            <w:tcW w:w="1440" w:type="dxa"/>
            <w:shd w:val="clear" w:color="auto" w:fill="auto"/>
            <w:hideMark/>
          </w:tcPr>
          <w:p w14:paraId="14DAB9DF" w14:textId="77777777" w:rsidR="00543B54" w:rsidRPr="00D0649B" w:rsidRDefault="00543B54" w:rsidP="00B70212">
            <w:pPr>
              <w:spacing w:after="0" w:line="240" w:lineRule="auto"/>
              <w:rPr>
                <w:rFonts w:ascii="Times New Roman" w:hAnsi="Times New Roman" w:cs="Times New Roman"/>
                <w:sz w:val="16"/>
                <w:szCs w:val="16"/>
                <w:lang w:eastAsia="en-AU"/>
              </w:rPr>
            </w:pPr>
            <w:r w:rsidRPr="00D0649B">
              <w:rPr>
                <w:rFonts w:ascii="Times New Roman" w:hAnsi="Times New Roman" w:cs="Times New Roman"/>
                <w:sz w:val="16"/>
                <w:szCs w:val="16"/>
                <w:lang w:eastAsia="en-AU"/>
              </w:rPr>
              <w:t xml:space="preserve">- </w:t>
            </w:r>
          </w:p>
        </w:tc>
        <w:tc>
          <w:tcPr>
            <w:tcW w:w="2340" w:type="dxa"/>
            <w:shd w:val="clear" w:color="auto" w:fill="auto"/>
            <w:hideMark/>
          </w:tcPr>
          <w:p w14:paraId="261969E5" w14:textId="77777777" w:rsidR="00543B54" w:rsidRPr="00D0649B" w:rsidRDefault="00543B54" w:rsidP="00B70212">
            <w:pPr>
              <w:spacing w:after="0" w:line="240" w:lineRule="auto"/>
              <w:rPr>
                <w:rFonts w:ascii="Times New Roman" w:hAnsi="Times New Roman" w:cs="Times New Roman"/>
                <w:sz w:val="16"/>
                <w:szCs w:val="16"/>
                <w:lang w:eastAsia="en-AU"/>
              </w:rPr>
            </w:pPr>
            <w:r>
              <w:rPr>
                <w:rFonts w:ascii="Times New Roman" w:hAnsi="Times New Roman" w:cs="Times New Roman"/>
                <w:sz w:val="16"/>
                <w:szCs w:val="16"/>
                <w:lang w:eastAsia="en-AU"/>
              </w:rPr>
              <w:t xml:space="preserve">P1-P3 </w:t>
            </w:r>
          </w:p>
        </w:tc>
      </w:tr>
      <w:tr w:rsidR="00543B54" w:rsidRPr="00D0649B" w14:paraId="647E3DB1" w14:textId="77777777" w:rsidTr="00E072E1">
        <w:trPr>
          <w:trHeight w:val="58"/>
          <w:jc w:val="center"/>
        </w:trPr>
        <w:tc>
          <w:tcPr>
            <w:tcW w:w="720" w:type="dxa"/>
          </w:tcPr>
          <w:p w14:paraId="7D4D889F" w14:textId="77777777" w:rsidR="00543B54" w:rsidRPr="00D0649B" w:rsidRDefault="00543B54" w:rsidP="00B70212">
            <w:pPr>
              <w:spacing w:after="0" w:line="240" w:lineRule="auto"/>
              <w:jc w:val="center"/>
              <w:rPr>
                <w:rFonts w:ascii="Times New Roman" w:hAnsi="Times New Roman" w:cs="Times New Roman"/>
                <w:sz w:val="16"/>
                <w:szCs w:val="16"/>
                <w:lang w:eastAsia="en-AU"/>
              </w:rPr>
            </w:pPr>
            <w:r w:rsidRPr="00D0649B">
              <w:rPr>
                <w:rFonts w:ascii="Times New Roman" w:hAnsi="Times New Roman" w:cs="Times New Roman"/>
                <w:sz w:val="16"/>
                <w:szCs w:val="16"/>
                <w:lang w:eastAsia="en-AU"/>
              </w:rPr>
              <w:t>22</w:t>
            </w:r>
          </w:p>
        </w:tc>
        <w:tc>
          <w:tcPr>
            <w:tcW w:w="4405" w:type="dxa"/>
            <w:shd w:val="clear" w:color="auto" w:fill="auto"/>
          </w:tcPr>
          <w:p w14:paraId="227F2E1B" w14:textId="77777777" w:rsidR="00543B54" w:rsidRPr="00D0649B" w:rsidRDefault="00543B54" w:rsidP="00B70212">
            <w:pPr>
              <w:spacing w:after="0" w:line="240" w:lineRule="auto"/>
              <w:rPr>
                <w:rFonts w:ascii="Times New Roman" w:hAnsi="Times New Roman" w:cs="Times New Roman"/>
                <w:sz w:val="16"/>
                <w:szCs w:val="16"/>
                <w:lang w:eastAsia="en-AU"/>
              </w:rPr>
            </w:pPr>
            <w:r w:rsidRPr="00D0649B">
              <w:rPr>
                <w:rFonts w:ascii="Times New Roman" w:hAnsi="Times New Roman" w:cs="Times New Roman"/>
                <w:sz w:val="16"/>
                <w:szCs w:val="16"/>
                <w:lang w:eastAsia="en-AU"/>
              </w:rPr>
              <w:t>Seong and Hong, 2013</w:t>
            </w:r>
          </w:p>
        </w:tc>
        <w:tc>
          <w:tcPr>
            <w:tcW w:w="1440" w:type="dxa"/>
            <w:shd w:val="clear" w:color="auto" w:fill="auto"/>
          </w:tcPr>
          <w:p w14:paraId="04187C7B" w14:textId="7D698A9D" w:rsidR="00543B54" w:rsidRPr="00D0649B" w:rsidRDefault="00543B54" w:rsidP="00B70212">
            <w:pPr>
              <w:spacing w:after="0" w:line="240" w:lineRule="auto"/>
              <w:rPr>
                <w:rFonts w:ascii="Times New Roman" w:hAnsi="Times New Roman" w:cs="Times New Roman"/>
                <w:sz w:val="16"/>
                <w:szCs w:val="16"/>
                <w:lang w:eastAsia="en-AU"/>
              </w:rPr>
            </w:pPr>
            <w:r w:rsidRPr="00D0649B">
              <w:rPr>
                <w:rFonts w:ascii="Times New Roman" w:hAnsi="Times New Roman" w:cs="Times New Roman"/>
                <w:sz w:val="16"/>
                <w:szCs w:val="16"/>
                <w:lang w:eastAsia="en-AU"/>
              </w:rPr>
              <w:t>SCT</w:t>
            </w:r>
            <w:r>
              <w:rPr>
                <w:rFonts w:ascii="Times New Roman" w:hAnsi="Times New Roman" w:cs="Times New Roman"/>
                <w:sz w:val="16"/>
                <w:szCs w:val="16"/>
                <w:lang w:eastAsia="en-AU"/>
              </w:rPr>
              <w:t>,</w:t>
            </w:r>
            <w:r w:rsidRPr="00D0649B">
              <w:rPr>
                <w:rFonts w:ascii="Times New Roman" w:hAnsi="Times New Roman" w:cs="Times New Roman"/>
                <w:sz w:val="16"/>
                <w:szCs w:val="16"/>
                <w:lang w:eastAsia="en-AU"/>
              </w:rPr>
              <w:t xml:space="preserve"> SI</w:t>
            </w:r>
          </w:p>
        </w:tc>
        <w:tc>
          <w:tcPr>
            <w:tcW w:w="2340" w:type="dxa"/>
            <w:shd w:val="clear" w:color="auto" w:fill="auto"/>
          </w:tcPr>
          <w:p w14:paraId="3A6C36C7" w14:textId="77777777" w:rsidR="00543B54" w:rsidRPr="00D0649B" w:rsidRDefault="00543B54" w:rsidP="00B70212">
            <w:pPr>
              <w:spacing w:after="0" w:line="240" w:lineRule="auto"/>
              <w:rPr>
                <w:rFonts w:ascii="Times New Roman" w:hAnsi="Times New Roman" w:cs="Times New Roman"/>
                <w:sz w:val="16"/>
                <w:szCs w:val="16"/>
                <w:lang w:eastAsia="en-AU"/>
              </w:rPr>
            </w:pPr>
            <w:r>
              <w:rPr>
                <w:rFonts w:ascii="Times New Roman" w:hAnsi="Times New Roman" w:cs="Times New Roman"/>
                <w:sz w:val="16"/>
                <w:szCs w:val="16"/>
                <w:lang w:eastAsia="en-AU"/>
              </w:rPr>
              <w:t>P4-P6</w:t>
            </w:r>
          </w:p>
        </w:tc>
      </w:tr>
      <w:tr w:rsidR="00543B54" w:rsidRPr="004327E6" w14:paraId="3789EBC1" w14:textId="77777777" w:rsidTr="00E072E1">
        <w:trPr>
          <w:trHeight w:val="58"/>
          <w:jc w:val="center"/>
        </w:trPr>
        <w:tc>
          <w:tcPr>
            <w:tcW w:w="720" w:type="dxa"/>
          </w:tcPr>
          <w:p w14:paraId="5A11A17D" w14:textId="77777777" w:rsidR="00543B54" w:rsidRPr="004327E6" w:rsidRDefault="00543B54" w:rsidP="00B70212">
            <w:pPr>
              <w:spacing w:after="0" w:line="240" w:lineRule="auto"/>
              <w:jc w:val="center"/>
              <w:rPr>
                <w:rFonts w:ascii="Times New Roman" w:hAnsi="Times New Roman" w:cs="Times New Roman"/>
                <w:sz w:val="16"/>
                <w:szCs w:val="18"/>
              </w:rPr>
            </w:pPr>
            <w:r w:rsidRPr="004327E6">
              <w:rPr>
                <w:rFonts w:ascii="Times New Roman" w:hAnsi="Times New Roman" w:cs="Times New Roman"/>
                <w:sz w:val="16"/>
                <w:szCs w:val="18"/>
              </w:rPr>
              <w:t>35</w:t>
            </w:r>
          </w:p>
        </w:tc>
        <w:tc>
          <w:tcPr>
            <w:tcW w:w="4405" w:type="dxa"/>
            <w:shd w:val="clear" w:color="auto" w:fill="auto"/>
          </w:tcPr>
          <w:p w14:paraId="716D31B7" w14:textId="77777777" w:rsidR="00543B54" w:rsidRPr="004327E6" w:rsidRDefault="00543B54" w:rsidP="00B70212">
            <w:pPr>
              <w:spacing w:after="0" w:line="240" w:lineRule="auto"/>
              <w:rPr>
                <w:rFonts w:ascii="Times New Roman" w:hAnsi="Times New Roman" w:cs="Times New Roman"/>
                <w:sz w:val="16"/>
                <w:szCs w:val="18"/>
              </w:rPr>
            </w:pPr>
            <w:r w:rsidRPr="004327E6">
              <w:rPr>
                <w:rFonts w:ascii="Times New Roman" w:hAnsi="Times New Roman" w:cs="Times New Roman"/>
                <w:sz w:val="16"/>
                <w:szCs w:val="18"/>
              </w:rPr>
              <w:t>Singh, Winkel and Selvarajan, 2013</w:t>
            </w:r>
          </w:p>
        </w:tc>
        <w:tc>
          <w:tcPr>
            <w:tcW w:w="1440" w:type="dxa"/>
            <w:shd w:val="clear" w:color="auto" w:fill="auto"/>
          </w:tcPr>
          <w:p w14:paraId="05193C9C" w14:textId="77777777" w:rsidR="00543B54" w:rsidRPr="004327E6" w:rsidRDefault="00543B54" w:rsidP="00B70212">
            <w:pPr>
              <w:spacing w:after="0" w:line="240" w:lineRule="auto"/>
              <w:rPr>
                <w:rFonts w:ascii="Times New Roman" w:hAnsi="Times New Roman" w:cs="Times New Roman"/>
                <w:sz w:val="16"/>
                <w:szCs w:val="18"/>
              </w:rPr>
            </w:pPr>
            <w:r w:rsidRPr="004327E6">
              <w:rPr>
                <w:rFonts w:ascii="Times New Roman" w:hAnsi="Times New Roman" w:cs="Times New Roman"/>
                <w:sz w:val="16"/>
                <w:szCs w:val="18"/>
              </w:rPr>
              <w:t>Other</w:t>
            </w:r>
          </w:p>
        </w:tc>
        <w:tc>
          <w:tcPr>
            <w:tcW w:w="2340" w:type="dxa"/>
            <w:shd w:val="clear" w:color="auto" w:fill="auto"/>
          </w:tcPr>
          <w:p w14:paraId="3436DB5A" w14:textId="77777777" w:rsidR="00543B54" w:rsidRPr="00D0649B" w:rsidRDefault="00543B54" w:rsidP="00B70212">
            <w:pPr>
              <w:spacing w:after="0" w:line="240" w:lineRule="auto"/>
              <w:rPr>
                <w:rFonts w:ascii="Times New Roman" w:hAnsi="Times New Roman" w:cs="Times New Roman"/>
                <w:sz w:val="16"/>
                <w:szCs w:val="16"/>
                <w:lang w:eastAsia="en-AU"/>
              </w:rPr>
            </w:pPr>
            <w:r>
              <w:rPr>
                <w:rFonts w:ascii="Times New Roman" w:hAnsi="Times New Roman" w:cs="Times New Roman"/>
                <w:sz w:val="16"/>
                <w:szCs w:val="16"/>
                <w:lang w:eastAsia="en-AU"/>
              </w:rPr>
              <w:t>P1-P3, P7</w:t>
            </w:r>
          </w:p>
        </w:tc>
      </w:tr>
      <w:tr w:rsidR="00543B54" w:rsidRPr="00D0649B" w14:paraId="51DEA1F1" w14:textId="77777777" w:rsidTr="00E072E1">
        <w:trPr>
          <w:trHeight w:val="58"/>
          <w:jc w:val="center"/>
        </w:trPr>
        <w:tc>
          <w:tcPr>
            <w:tcW w:w="720" w:type="dxa"/>
          </w:tcPr>
          <w:p w14:paraId="41261FB5" w14:textId="77777777" w:rsidR="00543B54" w:rsidRPr="00D0649B" w:rsidRDefault="00543B54" w:rsidP="00B70212">
            <w:pPr>
              <w:spacing w:after="0" w:line="240" w:lineRule="auto"/>
              <w:jc w:val="center"/>
              <w:rPr>
                <w:rFonts w:ascii="Times New Roman" w:hAnsi="Times New Roman" w:cs="Times New Roman"/>
                <w:sz w:val="16"/>
                <w:szCs w:val="16"/>
                <w:lang w:eastAsia="en-AU"/>
              </w:rPr>
            </w:pPr>
            <w:r w:rsidRPr="00D0649B">
              <w:rPr>
                <w:rFonts w:ascii="Times New Roman" w:hAnsi="Times New Roman" w:cs="Times New Roman"/>
                <w:sz w:val="16"/>
                <w:szCs w:val="16"/>
                <w:lang w:eastAsia="en-AU"/>
              </w:rPr>
              <w:t>23</w:t>
            </w:r>
          </w:p>
        </w:tc>
        <w:tc>
          <w:tcPr>
            <w:tcW w:w="4405" w:type="dxa"/>
            <w:shd w:val="clear" w:color="auto" w:fill="auto"/>
            <w:hideMark/>
          </w:tcPr>
          <w:p w14:paraId="6E9B3F5D" w14:textId="77777777" w:rsidR="00543B54" w:rsidRPr="00D0649B" w:rsidRDefault="00543B54" w:rsidP="00B70212">
            <w:pPr>
              <w:spacing w:after="0" w:line="240" w:lineRule="auto"/>
              <w:rPr>
                <w:rFonts w:ascii="Times New Roman" w:hAnsi="Times New Roman" w:cs="Times New Roman"/>
                <w:sz w:val="16"/>
                <w:szCs w:val="16"/>
                <w:lang w:eastAsia="en-AU"/>
              </w:rPr>
            </w:pPr>
            <w:r w:rsidRPr="00D0649B">
              <w:rPr>
                <w:rFonts w:ascii="Times New Roman" w:hAnsi="Times New Roman" w:cs="Times New Roman"/>
                <w:sz w:val="16"/>
                <w:szCs w:val="16"/>
                <w:lang w:eastAsia="en-AU"/>
              </w:rPr>
              <w:fldChar w:fldCharType="begin"/>
            </w:r>
            <w:r w:rsidRPr="00D0649B">
              <w:rPr>
                <w:rFonts w:ascii="Times New Roman" w:hAnsi="Times New Roman" w:cs="Times New Roman"/>
                <w:sz w:val="16"/>
                <w:szCs w:val="16"/>
                <w:lang w:eastAsia="en-AU"/>
              </w:rPr>
              <w:instrText xml:space="preserve"> ADDIN EN.CITE &lt;EndNote&gt;&lt;Cite AuthorYear="1"&gt;&lt;Author&gt;Stewart&lt;/Author&gt;&lt;Year&gt;2009&lt;/Year&gt;&lt;RecNum&gt;673&lt;/RecNum&gt;&lt;DisplayText&gt;Stewart and Johnson (2009)&lt;/DisplayText&gt;&lt;record&gt;&lt;rec-number&gt;673&lt;/rec-number&gt;&lt;foreign-keys&gt;&lt;key app="EN" db-id="rx5psafaw2twd5e9e5fpr5tvfzda59efest5" timestamp="1506272995"&gt;673&lt;/key&gt;&lt;/foreign-keys&gt;&lt;ref-type name="Journal Article"&gt;17&lt;/ref-type&gt;&lt;contributors&gt;&lt;authors&gt;&lt;author&gt;Stewart, M. M.&lt;/author&gt;&lt;author&gt;Johnson, O. E.&lt;/author&gt;&lt;/authors&gt;&lt;/contributors&gt;&lt;auth-address&gt;Bentley University, United States&amp;#xD;North Carolina A and T State University, United States&lt;/auth-address&gt;&lt;titles&gt;&lt;title&gt;Leader-member exchange as a moderator of the relationship between work group diversity and team performance&lt;/title&gt;&lt;secondary-title&gt;Group and Organization Management&lt;/secondary-title&gt;&lt;alt-title&gt;Group Organ. Manage.&lt;/alt-title&gt;&lt;/titles&gt;&lt;periodical&gt;&lt;full-title&gt;Group and Organization Management&lt;/full-title&gt;&lt;/periodical&gt;&lt;pages&gt;507-535&lt;/pages&gt;&lt;volume&gt;34&lt;/volume&gt;&lt;number&gt;5&lt;/number&gt;&lt;keywords&gt;&lt;keyword&gt;Leader-member exchange (LMX)&lt;/keyword&gt;&lt;keyword&gt;Team performance&lt;/keyword&gt;&lt;keyword&gt;Workgroup diversity&lt;/keyword&gt;&lt;/keywords&gt;&lt;dates&gt;&lt;year&gt;2009&lt;/year&gt;&lt;/dates&gt;&lt;isbn&gt;10596011 (ISSN)&lt;/isbn&gt;&lt;work-type&gt;Article&lt;/work-type&gt;&lt;urls&gt;&lt;related-urls&gt;&lt;url&gt;https://www.scopus.com/inward/record.uri?eid=2-s2.0-70350504435&amp;amp;doi=10.1177%2f1059601108331220&amp;amp;partnerID=40&amp;amp;md5=b7e46869b9c6e29844cacfb05dcd47bc&lt;/url&gt;&lt;/related-urls&gt;&lt;/urls&gt;&lt;electronic-resource-num&gt;10.1177/1059601108331220&lt;/electronic-resource-num&gt;&lt;remote-database-name&gt;Scopus&lt;/remote-database-name&gt;&lt;language&gt;English&lt;/language&gt;&lt;/record&gt;&lt;/Cite&gt;&lt;/EndNote&gt;</w:instrText>
            </w:r>
            <w:r w:rsidRPr="00D0649B">
              <w:rPr>
                <w:rFonts w:ascii="Times New Roman" w:hAnsi="Times New Roman" w:cs="Times New Roman"/>
                <w:sz w:val="16"/>
                <w:szCs w:val="16"/>
                <w:lang w:eastAsia="en-AU"/>
              </w:rPr>
              <w:fldChar w:fldCharType="separate"/>
            </w:r>
            <w:r w:rsidRPr="00D0649B">
              <w:rPr>
                <w:rFonts w:ascii="Times New Roman" w:hAnsi="Times New Roman" w:cs="Times New Roman"/>
                <w:noProof/>
                <w:sz w:val="16"/>
                <w:szCs w:val="16"/>
                <w:lang w:eastAsia="en-AU"/>
              </w:rPr>
              <w:t>Stewart and Johnson (2009)</w:t>
            </w:r>
            <w:r w:rsidRPr="00D0649B">
              <w:rPr>
                <w:rFonts w:ascii="Times New Roman" w:hAnsi="Times New Roman" w:cs="Times New Roman"/>
                <w:sz w:val="16"/>
                <w:szCs w:val="16"/>
                <w:lang w:eastAsia="en-AU"/>
              </w:rPr>
              <w:fldChar w:fldCharType="end"/>
            </w:r>
          </w:p>
        </w:tc>
        <w:tc>
          <w:tcPr>
            <w:tcW w:w="1440" w:type="dxa"/>
            <w:shd w:val="clear" w:color="auto" w:fill="auto"/>
            <w:hideMark/>
          </w:tcPr>
          <w:p w14:paraId="54DAC01B" w14:textId="77777777" w:rsidR="00543B54" w:rsidRPr="00D0649B" w:rsidRDefault="00543B54" w:rsidP="00B70212">
            <w:pPr>
              <w:spacing w:after="0" w:line="240" w:lineRule="auto"/>
              <w:rPr>
                <w:rFonts w:ascii="Times New Roman" w:hAnsi="Times New Roman" w:cs="Times New Roman"/>
                <w:sz w:val="16"/>
                <w:szCs w:val="16"/>
                <w:lang w:eastAsia="en-AU"/>
              </w:rPr>
            </w:pPr>
            <w:r w:rsidRPr="00D0649B">
              <w:rPr>
                <w:rFonts w:ascii="Times New Roman" w:hAnsi="Times New Roman" w:cs="Times New Roman"/>
                <w:sz w:val="16"/>
                <w:szCs w:val="16"/>
                <w:lang w:eastAsia="en-AU"/>
              </w:rPr>
              <w:t>-</w:t>
            </w:r>
          </w:p>
        </w:tc>
        <w:tc>
          <w:tcPr>
            <w:tcW w:w="2340" w:type="dxa"/>
            <w:shd w:val="clear" w:color="auto" w:fill="auto"/>
            <w:hideMark/>
          </w:tcPr>
          <w:p w14:paraId="6708A63F" w14:textId="77777777" w:rsidR="00543B54" w:rsidRPr="00D0649B" w:rsidRDefault="00543B54" w:rsidP="00B70212">
            <w:pPr>
              <w:spacing w:after="0" w:line="240" w:lineRule="auto"/>
              <w:rPr>
                <w:rFonts w:ascii="Times New Roman" w:hAnsi="Times New Roman" w:cs="Times New Roman"/>
                <w:sz w:val="16"/>
                <w:szCs w:val="16"/>
                <w:lang w:eastAsia="en-AU"/>
              </w:rPr>
            </w:pPr>
            <w:r>
              <w:rPr>
                <w:rFonts w:ascii="Times New Roman" w:hAnsi="Times New Roman" w:cs="Times New Roman"/>
                <w:sz w:val="16"/>
                <w:szCs w:val="16"/>
                <w:lang w:eastAsia="en-AU"/>
              </w:rPr>
              <w:t xml:space="preserve">P1-P3 </w:t>
            </w:r>
          </w:p>
        </w:tc>
      </w:tr>
      <w:tr w:rsidR="00543B54" w:rsidRPr="00D0649B" w14:paraId="722616B0" w14:textId="77777777" w:rsidTr="00E072E1">
        <w:trPr>
          <w:trHeight w:val="58"/>
          <w:jc w:val="center"/>
        </w:trPr>
        <w:tc>
          <w:tcPr>
            <w:tcW w:w="720" w:type="dxa"/>
          </w:tcPr>
          <w:p w14:paraId="64F77955" w14:textId="77777777" w:rsidR="00543B54" w:rsidRPr="00D0649B" w:rsidRDefault="00543B54" w:rsidP="00B70212">
            <w:pPr>
              <w:spacing w:after="0" w:line="240" w:lineRule="auto"/>
              <w:jc w:val="center"/>
              <w:rPr>
                <w:rFonts w:ascii="Times New Roman" w:hAnsi="Times New Roman" w:cs="Times New Roman"/>
                <w:sz w:val="16"/>
                <w:szCs w:val="16"/>
                <w:lang w:eastAsia="en-AU"/>
              </w:rPr>
            </w:pPr>
            <w:r w:rsidRPr="00D0649B">
              <w:rPr>
                <w:rFonts w:ascii="Times New Roman" w:hAnsi="Times New Roman" w:cs="Times New Roman"/>
                <w:sz w:val="16"/>
                <w:szCs w:val="16"/>
                <w:lang w:eastAsia="en-AU"/>
              </w:rPr>
              <w:t>24</w:t>
            </w:r>
          </w:p>
        </w:tc>
        <w:tc>
          <w:tcPr>
            <w:tcW w:w="4405" w:type="dxa"/>
            <w:shd w:val="clear" w:color="auto" w:fill="auto"/>
          </w:tcPr>
          <w:p w14:paraId="04F6A978" w14:textId="77777777" w:rsidR="00543B54" w:rsidRPr="00D0649B" w:rsidRDefault="00543B54" w:rsidP="00B70212">
            <w:pPr>
              <w:spacing w:after="0" w:line="240" w:lineRule="auto"/>
              <w:rPr>
                <w:rFonts w:ascii="Times New Roman" w:hAnsi="Times New Roman" w:cs="Times New Roman"/>
                <w:sz w:val="16"/>
                <w:szCs w:val="16"/>
                <w:lang w:eastAsia="en-AU"/>
              </w:rPr>
            </w:pPr>
            <w:r w:rsidRPr="00D0649B">
              <w:rPr>
                <w:rFonts w:ascii="Times New Roman" w:hAnsi="Times New Roman" w:cs="Times New Roman"/>
                <w:sz w:val="16"/>
                <w:szCs w:val="16"/>
                <w:lang w:eastAsia="en-AU"/>
              </w:rPr>
              <w:t>Thatcher, Jehn and Zanutto, 2003</w:t>
            </w:r>
          </w:p>
        </w:tc>
        <w:tc>
          <w:tcPr>
            <w:tcW w:w="1440" w:type="dxa"/>
            <w:shd w:val="clear" w:color="auto" w:fill="auto"/>
          </w:tcPr>
          <w:p w14:paraId="05D0102D" w14:textId="77777777" w:rsidR="00543B54" w:rsidRPr="00D0649B" w:rsidRDefault="00543B54" w:rsidP="00B70212">
            <w:pPr>
              <w:spacing w:after="0" w:line="240" w:lineRule="auto"/>
              <w:rPr>
                <w:rFonts w:ascii="Times New Roman" w:hAnsi="Times New Roman" w:cs="Times New Roman"/>
                <w:sz w:val="16"/>
                <w:szCs w:val="16"/>
                <w:lang w:eastAsia="en-AU"/>
              </w:rPr>
            </w:pPr>
            <w:r w:rsidRPr="00D0649B">
              <w:rPr>
                <w:rFonts w:ascii="Times New Roman" w:hAnsi="Times New Roman" w:cs="Times New Roman"/>
                <w:sz w:val="16"/>
                <w:szCs w:val="16"/>
                <w:lang w:eastAsia="en-AU"/>
              </w:rPr>
              <w:t>Other</w:t>
            </w:r>
          </w:p>
        </w:tc>
        <w:tc>
          <w:tcPr>
            <w:tcW w:w="2340" w:type="dxa"/>
            <w:shd w:val="clear" w:color="auto" w:fill="auto"/>
          </w:tcPr>
          <w:p w14:paraId="1A094EF0" w14:textId="77777777" w:rsidR="00543B54" w:rsidRPr="00D0649B" w:rsidRDefault="00543B54" w:rsidP="00B70212">
            <w:pPr>
              <w:spacing w:after="0" w:line="240" w:lineRule="auto"/>
              <w:rPr>
                <w:rFonts w:ascii="Times New Roman" w:hAnsi="Times New Roman" w:cs="Times New Roman"/>
                <w:sz w:val="16"/>
                <w:szCs w:val="16"/>
                <w:lang w:eastAsia="en-AU"/>
              </w:rPr>
            </w:pPr>
            <w:r>
              <w:rPr>
                <w:rFonts w:ascii="Times New Roman" w:hAnsi="Times New Roman" w:cs="Times New Roman"/>
                <w:sz w:val="16"/>
                <w:szCs w:val="16"/>
                <w:lang w:eastAsia="en-AU"/>
              </w:rPr>
              <w:t>P1-P6</w:t>
            </w:r>
          </w:p>
        </w:tc>
      </w:tr>
      <w:tr w:rsidR="00543B54" w:rsidRPr="00D0649B" w14:paraId="360A00A0" w14:textId="77777777" w:rsidTr="00E072E1">
        <w:trPr>
          <w:trHeight w:val="58"/>
          <w:jc w:val="center"/>
        </w:trPr>
        <w:tc>
          <w:tcPr>
            <w:tcW w:w="720" w:type="dxa"/>
          </w:tcPr>
          <w:p w14:paraId="3A416569" w14:textId="77777777" w:rsidR="00543B54" w:rsidRPr="00D0649B" w:rsidRDefault="00543B54" w:rsidP="00B70212">
            <w:pPr>
              <w:spacing w:after="0" w:line="240" w:lineRule="auto"/>
              <w:jc w:val="center"/>
              <w:rPr>
                <w:rFonts w:ascii="Times New Roman" w:hAnsi="Times New Roman" w:cs="Times New Roman"/>
                <w:sz w:val="16"/>
                <w:szCs w:val="16"/>
                <w:lang w:eastAsia="en-AU"/>
              </w:rPr>
            </w:pPr>
            <w:r w:rsidRPr="00D0649B">
              <w:rPr>
                <w:rFonts w:ascii="Times New Roman" w:hAnsi="Times New Roman" w:cs="Times New Roman"/>
                <w:sz w:val="16"/>
                <w:szCs w:val="16"/>
                <w:lang w:eastAsia="en-AU"/>
              </w:rPr>
              <w:t>25</w:t>
            </w:r>
          </w:p>
        </w:tc>
        <w:tc>
          <w:tcPr>
            <w:tcW w:w="4405" w:type="dxa"/>
            <w:shd w:val="clear" w:color="auto" w:fill="auto"/>
          </w:tcPr>
          <w:p w14:paraId="79DC3034" w14:textId="77777777" w:rsidR="00543B54" w:rsidRPr="00D0649B" w:rsidRDefault="00543B54" w:rsidP="00B70212">
            <w:pPr>
              <w:spacing w:after="0" w:line="240" w:lineRule="auto"/>
              <w:rPr>
                <w:rFonts w:ascii="Times New Roman" w:hAnsi="Times New Roman" w:cs="Times New Roman"/>
                <w:sz w:val="16"/>
                <w:szCs w:val="16"/>
                <w:lang w:eastAsia="en-AU"/>
              </w:rPr>
            </w:pPr>
            <w:r w:rsidRPr="00D0649B">
              <w:rPr>
                <w:rFonts w:ascii="Times New Roman" w:hAnsi="Times New Roman" w:cs="Times New Roman"/>
                <w:sz w:val="16"/>
                <w:szCs w:val="16"/>
                <w:lang w:eastAsia="en-AU"/>
              </w:rPr>
              <w:t>Timmerman, 2000</w:t>
            </w:r>
          </w:p>
        </w:tc>
        <w:tc>
          <w:tcPr>
            <w:tcW w:w="1440" w:type="dxa"/>
            <w:shd w:val="clear" w:color="auto" w:fill="auto"/>
          </w:tcPr>
          <w:p w14:paraId="0F322A89" w14:textId="77777777" w:rsidR="00543B54" w:rsidRPr="00D0649B" w:rsidRDefault="00543B54" w:rsidP="00B70212">
            <w:pPr>
              <w:spacing w:after="0" w:line="240" w:lineRule="auto"/>
              <w:jc w:val="center"/>
              <w:rPr>
                <w:rFonts w:ascii="Times New Roman" w:hAnsi="Times New Roman" w:cs="Times New Roman"/>
                <w:sz w:val="16"/>
                <w:szCs w:val="16"/>
                <w:lang w:eastAsia="en-AU"/>
              </w:rPr>
            </w:pPr>
            <w:r w:rsidRPr="00D0649B">
              <w:rPr>
                <w:rFonts w:ascii="Times New Roman" w:hAnsi="Times New Roman" w:cs="Times New Roman"/>
                <w:sz w:val="16"/>
                <w:szCs w:val="16"/>
                <w:lang w:eastAsia="en-AU"/>
              </w:rPr>
              <w:t>-</w:t>
            </w:r>
          </w:p>
        </w:tc>
        <w:tc>
          <w:tcPr>
            <w:tcW w:w="2340" w:type="dxa"/>
            <w:shd w:val="clear" w:color="auto" w:fill="auto"/>
          </w:tcPr>
          <w:p w14:paraId="12969620" w14:textId="77777777" w:rsidR="00543B54" w:rsidRPr="00D0649B" w:rsidRDefault="00543B54" w:rsidP="00B70212">
            <w:pPr>
              <w:spacing w:after="0" w:line="240" w:lineRule="auto"/>
              <w:rPr>
                <w:rFonts w:ascii="Times New Roman" w:hAnsi="Times New Roman" w:cs="Times New Roman"/>
                <w:sz w:val="16"/>
                <w:szCs w:val="16"/>
                <w:lang w:eastAsia="en-AU"/>
              </w:rPr>
            </w:pPr>
            <w:r>
              <w:rPr>
                <w:rFonts w:ascii="Times New Roman" w:hAnsi="Times New Roman" w:cs="Times New Roman"/>
                <w:sz w:val="16"/>
                <w:szCs w:val="16"/>
                <w:lang w:eastAsia="en-AU"/>
              </w:rPr>
              <w:t xml:space="preserve">P1-P3 </w:t>
            </w:r>
          </w:p>
        </w:tc>
      </w:tr>
      <w:tr w:rsidR="00543B54" w:rsidRPr="00D0649B" w14:paraId="26ECA6AE" w14:textId="77777777" w:rsidTr="00E072E1">
        <w:trPr>
          <w:trHeight w:val="58"/>
          <w:jc w:val="center"/>
        </w:trPr>
        <w:tc>
          <w:tcPr>
            <w:tcW w:w="720" w:type="dxa"/>
          </w:tcPr>
          <w:p w14:paraId="38C6BA0A" w14:textId="77777777" w:rsidR="00543B54" w:rsidRPr="00D0649B" w:rsidRDefault="00543B54" w:rsidP="00B70212">
            <w:pPr>
              <w:spacing w:after="0" w:line="240" w:lineRule="auto"/>
              <w:jc w:val="center"/>
              <w:rPr>
                <w:rFonts w:ascii="Times New Roman" w:hAnsi="Times New Roman" w:cs="Times New Roman"/>
                <w:sz w:val="16"/>
                <w:szCs w:val="16"/>
                <w:lang w:eastAsia="en-AU"/>
              </w:rPr>
            </w:pPr>
            <w:r w:rsidRPr="00D0649B">
              <w:rPr>
                <w:rFonts w:ascii="Times New Roman" w:hAnsi="Times New Roman" w:cs="Times New Roman"/>
                <w:sz w:val="16"/>
                <w:szCs w:val="16"/>
                <w:lang w:eastAsia="en-AU"/>
              </w:rPr>
              <w:t>26</w:t>
            </w:r>
          </w:p>
        </w:tc>
        <w:tc>
          <w:tcPr>
            <w:tcW w:w="4405" w:type="dxa"/>
            <w:shd w:val="clear" w:color="auto" w:fill="auto"/>
          </w:tcPr>
          <w:p w14:paraId="3ADBE926" w14:textId="77777777" w:rsidR="00543B54" w:rsidRPr="00D0649B" w:rsidRDefault="00543B54" w:rsidP="00B70212">
            <w:pPr>
              <w:spacing w:after="0" w:line="240" w:lineRule="auto"/>
              <w:rPr>
                <w:rFonts w:ascii="Times New Roman" w:hAnsi="Times New Roman" w:cs="Times New Roman"/>
                <w:sz w:val="16"/>
                <w:szCs w:val="16"/>
                <w:lang w:eastAsia="en-AU"/>
              </w:rPr>
            </w:pPr>
            <w:r w:rsidRPr="00D0649B">
              <w:rPr>
                <w:rFonts w:ascii="Times New Roman" w:hAnsi="Times New Roman" w:cs="Times New Roman"/>
                <w:sz w:val="16"/>
                <w:szCs w:val="16"/>
                <w:lang w:eastAsia="en-AU"/>
              </w:rPr>
              <w:t>Van Dick et. al., 2008</w:t>
            </w:r>
          </w:p>
        </w:tc>
        <w:tc>
          <w:tcPr>
            <w:tcW w:w="1440" w:type="dxa"/>
            <w:shd w:val="clear" w:color="auto" w:fill="auto"/>
          </w:tcPr>
          <w:p w14:paraId="218C36A4" w14:textId="640D7150" w:rsidR="00543B54" w:rsidRPr="00D0649B" w:rsidRDefault="00543B54" w:rsidP="00B70212">
            <w:pPr>
              <w:spacing w:after="0" w:line="240" w:lineRule="auto"/>
              <w:rPr>
                <w:rFonts w:ascii="Times New Roman" w:hAnsi="Times New Roman" w:cs="Times New Roman"/>
                <w:sz w:val="16"/>
                <w:szCs w:val="16"/>
                <w:lang w:eastAsia="en-AU"/>
              </w:rPr>
            </w:pPr>
            <w:r w:rsidRPr="00D0649B">
              <w:rPr>
                <w:rFonts w:ascii="Times New Roman" w:hAnsi="Times New Roman" w:cs="Times New Roman"/>
                <w:sz w:val="16"/>
                <w:szCs w:val="16"/>
                <w:lang w:eastAsia="en-AU"/>
              </w:rPr>
              <w:t>SCT</w:t>
            </w:r>
            <w:r>
              <w:rPr>
                <w:rFonts w:ascii="Times New Roman" w:hAnsi="Times New Roman" w:cs="Times New Roman"/>
                <w:sz w:val="16"/>
                <w:szCs w:val="16"/>
                <w:lang w:eastAsia="en-AU"/>
              </w:rPr>
              <w:t>,</w:t>
            </w:r>
            <w:r w:rsidRPr="00D0649B">
              <w:rPr>
                <w:rFonts w:ascii="Times New Roman" w:hAnsi="Times New Roman" w:cs="Times New Roman"/>
                <w:sz w:val="16"/>
                <w:szCs w:val="16"/>
                <w:lang w:eastAsia="en-AU"/>
              </w:rPr>
              <w:t xml:space="preserve"> IET</w:t>
            </w:r>
          </w:p>
        </w:tc>
        <w:tc>
          <w:tcPr>
            <w:tcW w:w="2340" w:type="dxa"/>
            <w:shd w:val="clear" w:color="auto" w:fill="auto"/>
          </w:tcPr>
          <w:p w14:paraId="1B18F145" w14:textId="77777777" w:rsidR="00543B54" w:rsidRPr="00D0649B" w:rsidRDefault="00543B54" w:rsidP="00B70212">
            <w:pPr>
              <w:spacing w:after="0" w:line="240" w:lineRule="auto"/>
              <w:rPr>
                <w:rFonts w:ascii="Times New Roman" w:hAnsi="Times New Roman" w:cs="Times New Roman"/>
                <w:sz w:val="16"/>
                <w:szCs w:val="16"/>
                <w:lang w:eastAsia="en-AU"/>
              </w:rPr>
            </w:pPr>
            <w:r>
              <w:rPr>
                <w:rFonts w:ascii="Times New Roman" w:hAnsi="Times New Roman" w:cs="Times New Roman"/>
                <w:sz w:val="16"/>
                <w:szCs w:val="16"/>
                <w:lang w:eastAsia="en-AU"/>
              </w:rPr>
              <w:t xml:space="preserve">P1-P3 </w:t>
            </w:r>
          </w:p>
        </w:tc>
      </w:tr>
      <w:tr w:rsidR="00543B54" w:rsidRPr="004327E6" w14:paraId="11D91FDE" w14:textId="77777777" w:rsidTr="00E072E1">
        <w:trPr>
          <w:trHeight w:val="58"/>
          <w:jc w:val="center"/>
        </w:trPr>
        <w:tc>
          <w:tcPr>
            <w:tcW w:w="720" w:type="dxa"/>
          </w:tcPr>
          <w:p w14:paraId="5FC3270B" w14:textId="77777777" w:rsidR="00543B54" w:rsidRPr="004327E6" w:rsidRDefault="00543B54" w:rsidP="00B70212">
            <w:pPr>
              <w:spacing w:after="0" w:line="240" w:lineRule="auto"/>
              <w:jc w:val="center"/>
              <w:rPr>
                <w:rFonts w:ascii="Times New Roman" w:hAnsi="Times New Roman" w:cs="Times New Roman"/>
                <w:sz w:val="16"/>
                <w:szCs w:val="18"/>
              </w:rPr>
            </w:pPr>
            <w:r w:rsidRPr="004327E6">
              <w:rPr>
                <w:rFonts w:ascii="Times New Roman" w:hAnsi="Times New Roman" w:cs="Times New Roman"/>
                <w:sz w:val="16"/>
                <w:szCs w:val="18"/>
              </w:rPr>
              <w:t>36</w:t>
            </w:r>
          </w:p>
        </w:tc>
        <w:tc>
          <w:tcPr>
            <w:tcW w:w="4405" w:type="dxa"/>
            <w:shd w:val="clear" w:color="auto" w:fill="auto"/>
            <w:hideMark/>
          </w:tcPr>
          <w:p w14:paraId="5CBDB5EC" w14:textId="77777777" w:rsidR="00543B54" w:rsidRPr="004327E6" w:rsidRDefault="00543B54" w:rsidP="00B70212">
            <w:pPr>
              <w:spacing w:after="0" w:line="240" w:lineRule="auto"/>
              <w:rPr>
                <w:rFonts w:ascii="Times New Roman" w:hAnsi="Times New Roman" w:cs="Times New Roman"/>
                <w:sz w:val="16"/>
                <w:szCs w:val="18"/>
              </w:rPr>
            </w:pPr>
            <w:r w:rsidRPr="004327E6">
              <w:rPr>
                <w:rFonts w:ascii="Times New Roman" w:hAnsi="Times New Roman" w:cs="Times New Roman"/>
                <w:sz w:val="16"/>
                <w:szCs w:val="18"/>
              </w:rPr>
              <w:t>Volpone, Avery and Mckay (2012)</w:t>
            </w:r>
          </w:p>
        </w:tc>
        <w:tc>
          <w:tcPr>
            <w:tcW w:w="1440" w:type="dxa"/>
            <w:shd w:val="clear" w:color="auto" w:fill="auto"/>
            <w:hideMark/>
          </w:tcPr>
          <w:p w14:paraId="74F91245" w14:textId="77777777" w:rsidR="00543B54" w:rsidRPr="004327E6" w:rsidRDefault="00543B54" w:rsidP="00B70212">
            <w:pPr>
              <w:spacing w:after="0" w:line="240" w:lineRule="auto"/>
              <w:rPr>
                <w:rFonts w:ascii="Times New Roman" w:hAnsi="Times New Roman" w:cs="Times New Roman"/>
                <w:sz w:val="16"/>
                <w:szCs w:val="18"/>
              </w:rPr>
            </w:pPr>
            <w:r w:rsidRPr="004327E6">
              <w:rPr>
                <w:rFonts w:ascii="Times New Roman" w:hAnsi="Times New Roman" w:cs="Times New Roman"/>
                <w:sz w:val="16"/>
                <w:szCs w:val="18"/>
              </w:rPr>
              <w:t>Other</w:t>
            </w:r>
          </w:p>
        </w:tc>
        <w:tc>
          <w:tcPr>
            <w:tcW w:w="2340" w:type="dxa"/>
            <w:shd w:val="clear" w:color="auto" w:fill="auto"/>
            <w:hideMark/>
          </w:tcPr>
          <w:p w14:paraId="123EE4B8" w14:textId="26CDBC1D" w:rsidR="00543B54" w:rsidRPr="00D0649B" w:rsidRDefault="00543B54" w:rsidP="00B70212">
            <w:pPr>
              <w:spacing w:after="0" w:line="240" w:lineRule="auto"/>
              <w:rPr>
                <w:rFonts w:ascii="Times New Roman" w:hAnsi="Times New Roman" w:cs="Times New Roman"/>
                <w:sz w:val="16"/>
                <w:szCs w:val="16"/>
                <w:lang w:eastAsia="en-AU"/>
              </w:rPr>
            </w:pPr>
            <w:r>
              <w:rPr>
                <w:rFonts w:ascii="Times New Roman" w:hAnsi="Times New Roman" w:cs="Times New Roman"/>
                <w:sz w:val="16"/>
                <w:szCs w:val="16"/>
                <w:lang w:eastAsia="en-AU"/>
              </w:rPr>
              <w:t>P1-P3, P7</w:t>
            </w:r>
            <w:r w:rsidR="00067192">
              <w:rPr>
                <w:rFonts w:ascii="Times New Roman" w:hAnsi="Times New Roman" w:cs="Times New Roman"/>
                <w:sz w:val="16"/>
                <w:szCs w:val="16"/>
                <w:lang w:eastAsia="en-AU"/>
              </w:rPr>
              <w:t>, P8</w:t>
            </w:r>
          </w:p>
        </w:tc>
      </w:tr>
      <w:tr w:rsidR="00543B54" w:rsidRPr="00D0649B" w14:paraId="75F8E1FE" w14:textId="77777777" w:rsidTr="00E072E1">
        <w:trPr>
          <w:trHeight w:val="58"/>
          <w:jc w:val="center"/>
        </w:trPr>
        <w:tc>
          <w:tcPr>
            <w:tcW w:w="720" w:type="dxa"/>
          </w:tcPr>
          <w:p w14:paraId="51A843E4" w14:textId="77777777" w:rsidR="00543B54" w:rsidRPr="00D0649B" w:rsidRDefault="00543B54" w:rsidP="00B70212">
            <w:pPr>
              <w:spacing w:after="0" w:line="240" w:lineRule="auto"/>
              <w:jc w:val="center"/>
              <w:rPr>
                <w:rFonts w:ascii="Times New Roman" w:hAnsi="Times New Roman" w:cs="Times New Roman"/>
                <w:sz w:val="16"/>
                <w:szCs w:val="16"/>
                <w:lang w:eastAsia="en-AU"/>
              </w:rPr>
            </w:pPr>
            <w:r w:rsidRPr="00D0649B">
              <w:rPr>
                <w:rFonts w:ascii="Times New Roman" w:hAnsi="Times New Roman" w:cs="Times New Roman"/>
                <w:sz w:val="16"/>
                <w:szCs w:val="16"/>
                <w:lang w:eastAsia="en-AU"/>
              </w:rPr>
              <w:t>27</w:t>
            </w:r>
          </w:p>
        </w:tc>
        <w:tc>
          <w:tcPr>
            <w:tcW w:w="4405" w:type="dxa"/>
            <w:shd w:val="clear" w:color="auto" w:fill="auto"/>
            <w:hideMark/>
          </w:tcPr>
          <w:p w14:paraId="3F415D2B" w14:textId="77777777" w:rsidR="00543B54" w:rsidRPr="00D0649B" w:rsidRDefault="00543B54" w:rsidP="00B70212">
            <w:pPr>
              <w:spacing w:after="0" w:line="240" w:lineRule="auto"/>
              <w:rPr>
                <w:rFonts w:ascii="Times New Roman" w:hAnsi="Times New Roman" w:cs="Times New Roman"/>
                <w:sz w:val="16"/>
                <w:szCs w:val="16"/>
                <w:lang w:eastAsia="en-AU"/>
              </w:rPr>
            </w:pPr>
            <w:r w:rsidRPr="00D0649B">
              <w:rPr>
                <w:rFonts w:ascii="Times New Roman" w:hAnsi="Times New Roman" w:cs="Times New Roman"/>
                <w:sz w:val="16"/>
                <w:szCs w:val="16"/>
                <w:lang w:eastAsia="en-AU"/>
              </w:rPr>
              <w:fldChar w:fldCharType="begin">
                <w:fldData xml:space="preserve">PEVuZE5vdGU+PENpdGUgQXV0aG9yWWVhcj0iMSI+PEF1dGhvcj5XZWdnZTwvQXV0aG9yPjxZZWFy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</w:fldData>
              </w:fldChar>
            </w:r>
            <w:r w:rsidRPr="00D0649B">
              <w:rPr>
                <w:rFonts w:ascii="Times New Roman" w:hAnsi="Times New Roman" w:cs="Times New Roman"/>
                <w:sz w:val="16"/>
                <w:szCs w:val="16"/>
                <w:lang w:eastAsia="en-AU"/>
              </w:rPr>
              <w:instrText xml:space="preserve"> ADDIN EN.CITE </w:instrText>
            </w:r>
            <w:r w:rsidRPr="00D0649B">
              <w:rPr>
                <w:rFonts w:ascii="Times New Roman" w:hAnsi="Times New Roman" w:cs="Times New Roman"/>
                <w:sz w:val="16"/>
                <w:szCs w:val="16"/>
                <w:lang w:eastAsia="en-AU"/>
              </w:rPr>
              <w:fldChar w:fldCharType="begin">
                <w:fldData xml:space="preserve">PEVuZE5vdGU+PENpdGUgQXV0aG9yWWVhcj0iMSI+PEF1dGhvcj5XZWdnZTwvQXV0aG9yPjxZZWFy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</w:fldData>
              </w:fldChar>
            </w:r>
            <w:r w:rsidRPr="00D0649B">
              <w:rPr>
                <w:rFonts w:ascii="Times New Roman" w:hAnsi="Times New Roman" w:cs="Times New Roman"/>
                <w:sz w:val="16"/>
                <w:szCs w:val="16"/>
                <w:lang w:eastAsia="en-AU"/>
              </w:rPr>
              <w:instrText xml:space="preserve"> ADDIN EN.CITE.DATA </w:instrText>
            </w:r>
            <w:r w:rsidRPr="00D0649B">
              <w:rPr>
                <w:rFonts w:ascii="Times New Roman" w:hAnsi="Times New Roman" w:cs="Times New Roman"/>
                <w:sz w:val="16"/>
                <w:szCs w:val="16"/>
                <w:lang w:eastAsia="en-AU"/>
              </w:rPr>
            </w:r>
            <w:r w:rsidRPr="00D0649B">
              <w:rPr>
                <w:rFonts w:ascii="Times New Roman" w:hAnsi="Times New Roman" w:cs="Times New Roman"/>
                <w:sz w:val="16"/>
                <w:szCs w:val="16"/>
                <w:lang w:eastAsia="en-AU"/>
              </w:rPr>
              <w:fldChar w:fldCharType="end"/>
            </w:r>
            <w:r w:rsidRPr="00D0649B">
              <w:rPr>
                <w:rFonts w:ascii="Times New Roman" w:hAnsi="Times New Roman" w:cs="Times New Roman"/>
                <w:sz w:val="16"/>
                <w:szCs w:val="16"/>
                <w:lang w:eastAsia="en-AU"/>
              </w:rPr>
            </w:r>
            <w:r w:rsidRPr="00D0649B">
              <w:rPr>
                <w:rFonts w:ascii="Times New Roman" w:hAnsi="Times New Roman" w:cs="Times New Roman"/>
                <w:sz w:val="16"/>
                <w:szCs w:val="16"/>
                <w:lang w:eastAsia="en-AU"/>
              </w:rPr>
              <w:fldChar w:fldCharType="separate"/>
            </w:r>
            <w:r w:rsidRPr="00D0649B">
              <w:rPr>
                <w:rFonts w:ascii="Times New Roman" w:hAnsi="Times New Roman" w:cs="Times New Roman"/>
                <w:noProof/>
                <w:sz w:val="16"/>
                <w:szCs w:val="16"/>
                <w:lang w:eastAsia="en-AU"/>
              </w:rPr>
              <w:t>Wegge et al. (2008)</w:t>
            </w:r>
            <w:r w:rsidRPr="00D0649B">
              <w:rPr>
                <w:rFonts w:ascii="Times New Roman" w:hAnsi="Times New Roman" w:cs="Times New Roman"/>
                <w:sz w:val="16"/>
                <w:szCs w:val="16"/>
                <w:lang w:eastAsia="en-AU"/>
              </w:rPr>
              <w:fldChar w:fldCharType="end"/>
            </w:r>
          </w:p>
        </w:tc>
        <w:tc>
          <w:tcPr>
            <w:tcW w:w="1440" w:type="dxa"/>
            <w:shd w:val="clear" w:color="auto" w:fill="auto"/>
            <w:hideMark/>
          </w:tcPr>
          <w:p w14:paraId="499FFE35" w14:textId="6FF3640F" w:rsidR="00543B54" w:rsidRPr="00D0649B" w:rsidRDefault="00543B54" w:rsidP="00B70212">
            <w:pPr>
              <w:spacing w:after="0" w:line="240" w:lineRule="auto"/>
              <w:rPr>
                <w:rFonts w:ascii="Times New Roman" w:hAnsi="Times New Roman" w:cs="Times New Roman"/>
                <w:sz w:val="16"/>
                <w:szCs w:val="16"/>
                <w:lang w:eastAsia="en-AU"/>
              </w:rPr>
            </w:pPr>
            <w:r w:rsidRPr="00D0649B">
              <w:rPr>
                <w:rFonts w:ascii="Times New Roman" w:hAnsi="Times New Roman" w:cs="Times New Roman"/>
                <w:sz w:val="16"/>
                <w:szCs w:val="16"/>
                <w:lang w:eastAsia="en-AU"/>
              </w:rPr>
              <w:t>SI</w:t>
            </w:r>
            <w:r>
              <w:rPr>
                <w:rFonts w:ascii="Times New Roman" w:hAnsi="Times New Roman" w:cs="Times New Roman"/>
                <w:sz w:val="16"/>
                <w:szCs w:val="16"/>
                <w:lang w:eastAsia="en-AU"/>
              </w:rPr>
              <w:t>,</w:t>
            </w:r>
            <w:r w:rsidRPr="00D0649B">
              <w:rPr>
                <w:rFonts w:ascii="Times New Roman" w:hAnsi="Times New Roman" w:cs="Times New Roman"/>
                <w:sz w:val="16"/>
                <w:szCs w:val="16"/>
                <w:lang w:eastAsia="en-AU"/>
              </w:rPr>
              <w:t xml:space="preserve"> IET</w:t>
            </w:r>
          </w:p>
        </w:tc>
        <w:tc>
          <w:tcPr>
            <w:tcW w:w="2340" w:type="dxa"/>
            <w:shd w:val="clear" w:color="auto" w:fill="auto"/>
            <w:hideMark/>
          </w:tcPr>
          <w:p w14:paraId="19E80AF4" w14:textId="77777777" w:rsidR="00543B54" w:rsidRPr="00D0649B" w:rsidRDefault="00543B54" w:rsidP="00B70212">
            <w:pPr>
              <w:spacing w:after="0" w:line="240" w:lineRule="auto"/>
              <w:rPr>
                <w:rFonts w:ascii="Times New Roman" w:hAnsi="Times New Roman" w:cs="Times New Roman"/>
                <w:sz w:val="16"/>
                <w:szCs w:val="16"/>
                <w:lang w:eastAsia="en-AU"/>
              </w:rPr>
            </w:pPr>
            <w:r>
              <w:rPr>
                <w:rFonts w:ascii="Times New Roman" w:hAnsi="Times New Roman" w:cs="Times New Roman"/>
                <w:sz w:val="16"/>
                <w:szCs w:val="16"/>
                <w:lang w:eastAsia="en-AU"/>
              </w:rPr>
              <w:t xml:space="preserve">P1-P3 </w:t>
            </w:r>
          </w:p>
        </w:tc>
      </w:tr>
    </w:tbl>
    <w:bookmarkEnd w:id="25"/>
    <w:p w14:paraId="09B4EF05" w14:textId="537DA253" w:rsidR="00B70212" w:rsidRDefault="00316725" w:rsidP="00092AE5">
      <w:pPr>
        <w:autoSpaceDE w:val="0"/>
        <w:autoSpaceDN w:val="0"/>
        <w:adjustRightInd w:val="0"/>
        <w:spacing w:after="0" w:line="240" w:lineRule="auto"/>
        <w:ind w:left="270"/>
        <w:rPr>
          <w:rFonts w:ascii="Times New Roman" w:hAnsi="Times New Roman" w:cs="Times New Roman"/>
          <w:sz w:val="16"/>
          <w:szCs w:val="16"/>
          <w:lang w:val="en-US"/>
        </w:rPr>
      </w:pPr>
      <w:r w:rsidRPr="00316725">
        <w:rPr>
          <w:rFonts w:ascii="Times New Roman" w:hAnsi="Times New Roman" w:cs="Times New Roman"/>
          <w:sz w:val="16"/>
          <w:szCs w:val="16"/>
          <w:lang w:val="en-US"/>
        </w:rPr>
        <w:t xml:space="preserve">SCT=Social </w:t>
      </w:r>
      <w:r>
        <w:rPr>
          <w:rFonts w:ascii="Times New Roman" w:hAnsi="Times New Roman" w:cs="Times New Roman"/>
          <w:sz w:val="16"/>
          <w:szCs w:val="16"/>
          <w:lang w:val="en-US"/>
        </w:rPr>
        <w:t>c</w:t>
      </w:r>
      <w:r w:rsidRPr="00316725">
        <w:rPr>
          <w:rFonts w:ascii="Times New Roman" w:hAnsi="Times New Roman" w:cs="Times New Roman"/>
          <w:sz w:val="16"/>
          <w:szCs w:val="16"/>
          <w:lang w:val="en-US"/>
        </w:rPr>
        <w:t>ategoriza</w:t>
      </w:r>
      <w:r>
        <w:rPr>
          <w:rFonts w:ascii="Times New Roman" w:hAnsi="Times New Roman" w:cs="Times New Roman"/>
          <w:sz w:val="16"/>
          <w:szCs w:val="16"/>
          <w:lang w:val="en-US"/>
        </w:rPr>
        <w:t>tion theory</w:t>
      </w:r>
    </w:p>
    <w:p w14:paraId="1B7EC692" w14:textId="1460A437" w:rsidR="00316725" w:rsidRDefault="00316725" w:rsidP="00092AE5">
      <w:pPr>
        <w:autoSpaceDE w:val="0"/>
        <w:autoSpaceDN w:val="0"/>
        <w:adjustRightInd w:val="0"/>
        <w:spacing w:after="0" w:line="240" w:lineRule="auto"/>
        <w:ind w:left="270"/>
        <w:rPr>
          <w:rFonts w:ascii="Times New Roman" w:hAnsi="Times New Roman" w:cs="Times New Roman"/>
          <w:sz w:val="16"/>
          <w:szCs w:val="16"/>
          <w:lang w:val="en-US"/>
        </w:rPr>
      </w:pPr>
      <w:r>
        <w:rPr>
          <w:rFonts w:ascii="Times New Roman" w:hAnsi="Times New Roman" w:cs="Times New Roman"/>
          <w:sz w:val="16"/>
          <w:szCs w:val="16"/>
          <w:lang w:val="en-US"/>
        </w:rPr>
        <w:t>SI= Social identity theory</w:t>
      </w:r>
    </w:p>
    <w:p w14:paraId="5A88A081" w14:textId="54D1CF95" w:rsidR="00316725" w:rsidRPr="00316725" w:rsidRDefault="00316725" w:rsidP="00092AE5">
      <w:pPr>
        <w:autoSpaceDE w:val="0"/>
        <w:autoSpaceDN w:val="0"/>
        <w:adjustRightInd w:val="0"/>
        <w:spacing w:after="0" w:line="240" w:lineRule="auto"/>
        <w:ind w:left="270"/>
        <w:rPr>
          <w:rFonts w:ascii="Times New Roman" w:hAnsi="Times New Roman" w:cs="Times New Roman"/>
          <w:sz w:val="16"/>
          <w:szCs w:val="16"/>
          <w:lang w:val="en-US"/>
        </w:rPr>
      </w:pPr>
      <w:r>
        <w:rPr>
          <w:rFonts w:ascii="Times New Roman" w:hAnsi="Times New Roman" w:cs="Times New Roman"/>
          <w:sz w:val="16"/>
          <w:szCs w:val="16"/>
          <w:lang w:val="en-US"/>
        </w:rPr>
        <w:t>IET= Information elaboration theory</w:t>
      </w:r>
    </w:p>
    <w:sectPr w:rsidR="00316725" w:rsidRPr="00316725" w:rsidSect="002547DF">
      <w:footerReference w:type="default" r:id="rId9"/>
      <w:pgSz w:w="12240" w:h="15840"/>
      <w:pgMar w:top="1440" w:right="1440" w:bottom="1440" w:left="1440" w:header="720" w:footer="720" w:gutter="0"/>
      <w:cols w:space="720"/>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D5D7E7E" w16cid:durableId="2060171A"/>
  <w16cid:commentId w16cid:paraId="0DFD1205" w16cid:durableId="205E94FC"/>
  <w16cid:commentId w16cid:paraId="7CBFE376" w16cid:durableId="205D4AA7"/>
  <w16cid:commentId w16cid:paraId="500BFAE6" w16cid:durableId="205D4C47"/>
  <w16cid:commentId w16cid:paraId="11C49056" w16cid:durableId="205D4C85"/>
  <w16cid:commentId w16cid:paraId="717A4C40" w16cid:durableId="205D4EDC"/>
  <w16cid:commentId w16cid:paraId="001EA1D5" w16cid:durableId="205D5051"/>
  <w16cid:commentId w16cid:paraId="0FF02EEF" w16cid:durableId="205EA33F"/>
  <w16cid:commentId w16cid:paraId="6A7258FA" w16cid:durableId="205E9760"/>
  <w16cid:commentId w16cid:paraId="3CFEE79E" w16cid:durableId="205E97B4"/>
  <w16cid:commentId w16cid:paraId="7C854020" w16cid:durableId="205E97FB"/>
  <w16cid:commentId w16cid:paraId="1C9C00D3" w16cid:durableId="205E98FC"/>
  <w16cid:commentId w16cid:paraId="14FA9CAF" w16cid:durableId="205E98D5"/>
  <w16cid:commentId w16cid:paraId="5525F31D" w16cid:durableId="205EA359"/>
  <w16cid:commentId w16cid:paraId="791A1E1F" w16cid:durableId="205E9B3B"/>
  <w16cid:commentId w16cid:paraId="0BD759A8" w16cid:durableId="205E9A36"/>
  <w16cid:commentId w16cid:paraId="38C5665C" w16cid:durableId="205E9AF9"/>
  <w16cid:commentId w16cid:paraId="37C7A5F3" w16cid:durableId="205E9C02"/>
  <w16cid:commentId w16cid:paraId="79685C4C" w16cid:durableId="205E9CD5"/>
  <w16cid:commentId w16cid:paraId="17A3A679" w16cid:durableId="205EA39C"/>
  <w16cid:commentId w16cid:paraId="7C5C8F93" w16cid:durableId="205EFCD0"/>
  <w16cid:commentId w16cid:paraId="1FE4406D" w16cid:durableId="205EA66D"/>
  <w16cid:commentId w16cid:paraId="78991A96" w16cid:durableId="205EA629"/>
  <w16cid:commentId w16cid:paraId="2AEC71A0" w16cid:durableId="205EA6A0"/>
  <w16cid:commentId w16cid:paraId="1CCB3384" w16cid:durableId="205EFCAE"/>
  <w16cid:commentId w16cid:paraId="42B73439" w16cid:durableId="205EEA44"/>
  <w16cid:commentId w16cid:paraId="6CB662FA" w16cid:durableId="205EEBD2"/>
  <w16cid:commentId w16cid:paraId="75B5A667" w16cid:durableId="205EFD67"/>
  <w16cid:commentId w16cid:paraId="7C0B6D59" w16cid:durableId="205EEA99"/>
  <w16cid:commentId w16cid:paraId="30D8DA13" w16cid:durableId="205EED5A"/>
  <w16cid:commentId w16cid:paraId="7E67B384" w16cid:durableId="205EF839"/>
  <w16cid:commentId w16cid:paraId="180B8CD7" w16cid:durableId="205EF99E"/>
  <w16cid:commentId w16cid:paraId="6FCA4C0F" w16cid:durableId="205EF9DD"/>
  <w16cid:commentId w16cid:paraId="1BE35EDF" w16cid:durableId="205EFAAB"/>
  <w16cid:commentId w16cid:paraId="28273295" w16cid:durableId="205EFAFA"/>
  <w16cid:commentId w16cid:paraId="37C49521" w16cid:durableId="205EFE31"/>
  <w16cid:commentId w16cid:paraId="436DC71C" w16cid:durableId="20600D35"/>
  <w16cid:commentId w16cid:paraId="38CCAA8F" w16cid:durableId="20600E68"/>
  <w16cid:commentId w16cid:paraId="54B51848" w16cid:durableId="20601448"/>
  <w16cid:commentId w16cid:paraId="5332BCAF" w16cid:durableId="206014A4"/>
  <w16cid:commentId w16cid:paraId="3E7CBF87" w16cid:durableId="2060157C"/>
  <w16cid:commentId w16cid:paraId="052C82DA" w16cid:durableId="20601648"/>
  <w16cid:commentId w16cid:paraId="3C46EB6D" w16cid:durableId="20601670"/>
  <w16cid:commentId w16cid:paraId="508E5C94" w16cid:durableId="20601790"/>
  <w16cid:commentId w16cid:paraId="5B8A19C7" w16cid:durableId="206019DB"/>
  <w16cid:commentId w16cid:paraId="1CBD0EA3" w16cid:durableId="2060198A"/>
  <w16cid:commentId w16cid:paraId="5828678E" w16cid:durableId="206017F6"/>
  <w16cid:commentId w16cid:paraId="312D3CB7" w16cid:durableId="206018AF"/>
  <w16cid:commentId w16cid:paraId="4B82F607" w16cid:durableId="20601941"/>
  <w16cid:commentId w16cid:paraId="1AC79A11" w16cid:durableId="20600D13"/>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D517FED" w14:textId="77777777" w:rsidR="00E375EF" w:rsidRDefault="00E375EF" w:rsidP="00DC0526">
      <w:pPr>
        <w:spacing w:after="0" w:line="240" w:lineRule="auto"/>
      </w:pPr>
      <w:r>
        <w:separator/>
      </w:r>
    </w:p>
  </w:endnote>
  <w:endnote w:type="continuationSeparator" w:id="0">
    <w:p w14:paraId="5B9DB9DB" w14:textId="77777777" w:rsidR="00E375EF" w:rsidRDefault="00E375EF" w:rsidP="00DC05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9897402"/>
      <w:docPartObj>
        <w:docPartGallery w:val="Page Numbers (Bottom of Page)"/>
        <w:docPartUnique/>
      </w:docPartObj>
    </w:sdtPr>
    <w:sdtEndPr>
      <w:rPr>
        <w:noProof/>
      </w:rPr>
    </w:sdtEndPr>
    <w:sdtContent>
      <w:p w14:paraId="47E10EB8" w14:textId="77777777" w:rsidR="004411A5" w:rsidRDefault="004411A5">
        <w:pPr>
          <w:pStyle w:val="Footer"/>
          <w:jc w:val="right"/>
        </w:pPr>
        <w:r>
          <w:fldChar w:fldCharType="begin"/>
        </w:r>
        <w:r>
          <w:instrText xml:space="preserve"> PAGE   \* MERGEFORMAT </w:instrText>
        </w:r>
        <w:r>
          <w:fldChar w:fldCharType="separate"/>
        </w:r>
        <w:r w:rsidR="00102D95">
          <w:rPr>
            <w:noProof/>
          </w:rPr>
          <w:t>2</w:t>
        </w:r>
        <w:r>
          <w:rPr>
            <w:noProof/>
          </w:rPr>
          <w:fldChar w:fldCharType="end"/>
        </w:r>
      </w:p>
    </w:sdtContent>
  </w:sdt>
  <w:p w14:paraId="1FFE84EF" w14:textId="77777777" w:rsidR="004411A5" w:rsidRDefault="004411A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0081B18" w14:textId="77777777" w:rsidR="00E375EF" w:rsidRDefault="00E375EF" w:rsidP="00DC0526">
      <w:pPr>
        <w:spacing w:after="0" w:line="240" w:lineRule="auto"/>
      </w:pPr>
      <w:r>
        <w:separator/>
      </w:r>
    </w:p>
  </w:footnote>
  <w:footnote w:type="continuationSeparator" w:id="0">
    <w:p w14:paraId="250C8263" w14:textId="77777777" w:rsidR="00E375EF" w:rsidRDefault="00E375EF" w:rsidP="00DC052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33B7A4E"/>
    <w:multiLevelType w:val="hybridMultilevel"/>
    <w:tmpl w:val="A73AE258"/>
    <w:lvl w:ilvl="0" w:tplc="B8AAEA56">
      <w:start w:val="1"/>
      <w:numFmt w:val="lowerRoman"/>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6703"/>
    <w:rsid w:val="00010796"/>
    <w:rsid w:val="00022918"/>
    <w:rsid w:val="000342E7"/>
    <w:rsid w:val="000532B5"/>
    <w:rsid w:val="000570D8"/>
    <w:rsid w:val="00063CB9"/>
    <w:rsid w:val="00067192"/>
    <w:rsid w:val="00071C51"/>
    <w:rsid w:val="000724A4"/>
    <w:rsid w:val="0007564B"/>
    <w:rsid w:val="00092AE5"/>
    <w:rsid w:val="0009749B"/>
    <w:rsid w:val="000A5BA5"/>
    <w:rsid w:val="000A61CD"/>
    <w:rsid w:val="000C4625"/>
    <w:rsid w:val="000E4FCC"/>
    <w:rsid w:val="0010198E"/>
    <w:rsid w:val="00102D95"/>
    <w:rsid w:val="00114B76"/>
    <w:rsid w:val="00114C66"/>
    <w:rsid w:val="00124402"/>
    <w:rsid w:val="00131A9D"/>
    <w:rsid w:val="00133459"/>
    <w:rsid w:val="00160E4B"/>
    <w:rsid w:val="001654EA"/>
    <w:rsid w:val="00167B13"/>
    <w:rsid w:val="0017290B"/>
    <w:rsid w:val="00173375"/>
    <w:rsid w:val="00180639"/>
    <w:rsid w:val="001B40BE"/>
    <w:rsid w:val="001B5E21"/>
    <w:rsid w:val="001B752C"/>
    <w:rsid w:val="001C0A02"/>
    <w:rsid w:val="001C0D3E"/>
    <w:rsid w:val="00205538"/>
    <w:rsid w:val="0021294F"/>
    <w:rsid w:val="002475D5"/>
    <w:rsid w:val="00250681"/>
    <w:rsid w:val="002547DF"/>
    <w:rsid w:val="00256196"/>
    <w:rsid w:val="00256413"/>
    <w:rsid w:val="002768FD"/>
    <w:rsid w:val="002A6366"/>
    <w:rsid w:val="002C12E9"/>
    <w:rsid w:val="002C348D"/>
    <w:rsid w:val="002C7FBC"/>
    <w:rsid w:val="00314D71"/>
    <w:rsid w:val="00316725"/>
    <w:rsid w:val="003211FE"/>
    <w:rsid w:val="00321C04"/>
    <w:rsid w:val="0036075C"/>
    <w:rsid w:val="003E2705"/>
    <w:rsid w:val="003E2822"/>
    <w:rsid w:val="003F394D"/>
    <w:rsid w:val="003F4FEA"/>
    <w:rsid w:val="003F57DD"/>
    <w:rsid w:val="00427E73"/>
    <w:rsid w:val="00430E89"/>
    <w:rsid w:val="004314D1"/>
    <w:rsid w:val="004337F0"/>
    <w:rsid w:val="00441136"/>
    <w:rsid w:val="004411A5"/>
    <w:rsid w:val="0044290D"/>
    <w:rsid w:val="00444AEE"/>
    <w:rsid w:val="00486150"/>
    <w:rsid w:val="00494800"/>
    <w:rsid w:val="004A5BA4"/>
    <w:rsid w:val="004A5D34"/>
    <w:rsid w:val="004B417A"/>
    <w:rsid w:val="004F778C"/>
    <w:rsid w:val="00514A2A"/>
    <w:rsid w:val="0053687A"/>
    <w:rsid w:val="00543B54"/>
    <w:rsid w:val="00547DB1"/>
    <w:rsid w:val="00553210"/>
    <w:rsid w:val="0055519F"/>
    <w:rsid w:val="00570F8A"/>
    <w:rsid w:val="00593042"/>
    <w:rsid w:val="005B7E19"/>
    <w:rsid w:val="005C6F79"/>
    <w:rsid w:val="005D5AA9"/>
    <w:rsid w:val="005E7627"/>
    <w:rsid w:val="005F6CC5"/>
    <w:rsid w:val="006036A2"/>
    <w:rsid w:val="0061435C"/>
    <w:rsid w:val="006444FD"/>
    <w:rsid w:val="00645BBD"/>
    <w:rsid w:val="00660683"/>
    <w:rsid w:val="0066456E"/>
    <w:rsid w:val="00686E8F"/>
    <w:rsid w:val="006E32FD"/>
    <w:rsid w:val="006E354C"/>
    <w:rsid w:val="006F01CA"/>
    <w:rsid w:val="006F3181"/>
    <w:rsid w:val="0070332A"/>
    <w:rsid w:val="00715BBF"/>
    <w:rsid w:val="007274BE"/>
    <w:rsid w:val="00777E05"/>
    <w:rsid w:val="00786C40"/>
    <w:rsid w:val="00787C67"/>
    <w:rsid w:val="007B03BE"/>
    <w:rsid w:val="007B163A"/>
    <w:rsid w:val="007C31CD"/>
    <w:rsid w:val="007D0DAD"/>
    <w:rsid w:val="007E549E"/>
    <w:rsid w:val="007F1D39"/>
    <w:rsid w:val="007F6703"/>
    <w:rsid w:val="008069F3"/>
    <w:rsid w:val="00814E9E"/>
    <w:rsid w:val="00814EC5"/>
    <w:rsid w:val="00816C10"/>
    <w:rsid w:val="00841CE0"/>
    <w:rsid w:val="008729B6"/>
    <w:rsid w:val="00875509"/>
    <w:rsid w:val="00877FB7"/>
    <w:rsid w:val="0088227E"/>
    <w:rsid w:val="00887AC1"/>
    <w:rsid w:val="008A2DC7"/>
    <w:rsid w:val="008B3852"/>
    <w:rsid w:val="008D068B"/>
    <w:rsid w:val="008D27CC"/>
    <w:rsid w:val="008E0296"/>
    <w:rsid w:val="008E0FF8"/>
    <w:rsid w:val="008F3976"/>
    <w:rsid w:val="008F5CA8"/>
    <w:rsid w:val="009004D8"/>
    <w:rsid w:val="00900F57"/>
    <w:rsid w:val="00907327"/>
    <w:rsid w:val="009300E7"/>
    <w:rsid w:val="00933613"/>
    <w:rsid w:val="00942897"/>
    <w:rsid w:val="00950FA5"/>
    <w:rsid w:val="00957220"/>
    <w:rsid w:val="009806EE"/>
    <w:rsid w:val="00994F97"/>
    <w:rsid w:val="009A7031"/>
    <w:rsid w:val="009A7DE3"/>
    <w:rsid w:val="009B5331"/>
    <w:rsid w:val="009C3F91"/>
    <w:rsid w:val="009C7160"/>
    <w:rsid w:val="009E26D9"/>
    <w:rsid w:val="00A03227"/>
    <w:rsid w:val="00A12BB6"/>
    <w:rsid w:val="00A1320C"/>
    <w:rsid w:val="00A20647"/>
    <w:rsid w:val="00A20B2A"/>
    <w:rsid w:val="00A30574"/>
    <w:rsid w:val="00A403BF"/>
    <w:rsid w:val="00A44399"/>
    <w:rsid w:val="00A45018"/>
    <w:rsid w:val="00A51B86"/>
    <w:rsid w:val="00A55961"/>
    <w:rsid w:val="00A57796"/>
    <w:rsid w:val="00A6522A"/>
    <w:rsid w:val="00A747BA"/>
    <w:rsid w:val="00AA6A53"/>
    <w:rsid w:val="00AF3464"/>
    <w:rsid w:val="00AF40F9"/>
    <w:rsid w:val="00B02495"/>
    <w:rsid w:val="00B1128E"/>
    <w:rsid w:val="00B338F2"/>
    <w:rsid w:val="00B37FD7"/>
    <w:rsid w:val="00B533F4"/>
    <w:rsid w:val="00B56721"/>
    <w:rsid w:val="00B70212"/>
    <w:rsid w:val="00B75260"/>
    <w:rsid w:val="00B760C4"/>
    <w:rsid w:val="00BE7BFB"/>
    <w:rsid w:val="00C173A9"/>
    <w:rsid w:val="00C23D7B"/>
    <w:rsid w:val="00C37C65"/>
    <w:rsid w:val="00C55E18"/>
    <w:rsid w:val="00C70270"/>
    <w:rsid w:val="00C80C5B"/>
    <w:rsid w:val="00C838EB"/>
    <w:rsid w:val="00C84398"/>
    <w:rsid w:val="00C9225A"/>
    <w:rsid w:val="00CA4DDD"/>
    <w:rsid w:val="00CC7FD2"/>
    <w:rsid w:val="00CD203F"/>
    <w:rsid w:val="00CD345D"/>
    <w:rsid w:val="00CE72AA"/>
    <w:rsid w:val="00D128DB"/>
    <w:rsid w:val="00D234B9"/>
    <w:rsid w:val="00D27AC2"/>
    <w:rsid w:val="00D40E47"/>
    <w:rsid w:val="00D66102"/>
    <w:rsid w:val="00D73DC3"/>
    <w:rsid w:val="00D768C1"/>
    <w:rsid w:val="00D80764"/>
    <w:rsid w:val="00DA0D74"/>
    <w:rsid w:val="00DA3FDD"/>
    <w:rsid w:val="00DA6110"/>
    <w:rsid w:val="00DC0526"/>
    <w:rsid w:val="00DE1F03"/>
    <w:rsid w:val="00DF0601"/>
    <w:rsid w:val="00DF6E75"/>
    <w:rsid w:val="00E01C4B"/>
    <w:rsid w:val="00E072E1"/>
    <w:rsid w:val="00E16D44"/>
    <w:rsid w:val="00E336E8"/>
    <w:rsid w:val="00E375EF"/>
    <w:rsid w:val="00E50CC8"/>
    <w:rsid w:val="00E65A32"/>
    <w:rsid w:val="00E716EA"/>
    <w:rsid w:val="00E85BFB"/>
    <w:rsid w:val="00E90860"/>
    <w:rsid w:val="00E94B24"/>
    <w:rsid w:val="00EA095A"/>
    <w:rsid w:val="00EC4FBA"/>
    <w:rsid w:val="00EC7064"/>
    <w:rsid w:val="00ED6815"/>
    <w:rsid w:val="00EE4AE6"/>
    <w:rsid w:val="00EF5512"/>
    <w:rsid w:val="00EF7FDB"/>
    <w:rsid w:val="00F003EC"/>
    <w:rsid w:val="00F66E3E"/>
    <w:rsid w:val="00F6785D"/>
    <w:rsid w:val="00FA3404"/>
    <w:rsid w:val="00FC6238"/>
    <w:rsid w:val="00FE68C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1F70D7"/>
  <w15:docId w15:val="{A266ED7A-FE88-420E-87EA-87F3C19BCD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547DF"/>
    <w:rPr>
      <w:lang w:val="en-GB"/>
    </w:rPr>
  </w:style>
  <w:style w:type="paragraph" w:styleId="Heading2">
    <w:name w:val="heading 2"/>
    <w:basedOn w:val="Normal"/>
    <w:next w:val="Normal"/>
    <w:link w:val="Heading2Char"/>
    <w:uiPriority w:val="9"/>
    <w:unhideWhenUsed/>
    <w:qFormat/>
    <w:rsid w:val="007F6703"/>
    <w:pPr>
      <w:keepNext/>
      <w:keepLines/>
      <w:spacing w:before="200" w:after="0" w:line="240" w:lineRule="auto"/>
      <w:outlineLvl w:val="1"/>
    </w:pPr>
    <w:rPr>
      <w:rFonts w:asciiTheme="majorHAnsi" w:eastAsiaTheme="majorEastAsia" w:hAnsiTheme="majorHAnsi" w:cstheme="majorBidi"/>
      <w:b/>
      <w:bCs/>
      <w:color w:val="4F81BD" w:themeColor="accent1"/>
      <w:sz w:val="26"/>
      <w:szCs w:val="26"/>
      <w:lang w:val="en-AU"/>
    </w:rPr>
  </w:style>
  <w:style w:type="paragraph" w:styleId="Heading3">
    <w:name w:val="heading 3"/>
    <w:basedOn w:val="Normal"/>
    <w:next w:val="Normal"/>
    <w:link w:val="Heading3Char"/>
    <w:uiPriority w:val="9"/>
    <w:unhideWhenUsed/>
    <w:qFormat/>
    <w:rsid w:val="00E01C4B"/>
    <w:pPr>
      <w:keepNext/>
      <w:keepLines/>
      <w:spacing w:before="200" w:after="0" w:line="240" w:lineRule="auto"/>
      <w:outlineLvl w:val="2"/>
    </w:pPr>
    <w:rPr>
      <w:rFonts w:asciiTheme="majorHAnsi" w:eastAsiaTheme="majorEastAsia" w:hAnsiTheme="majorHAnsi" w:cstheme="majorBidi"/>
      <w:b/>
      <w:bCs/>
      <w:color w:val="4F81BD" w:themeColor="accent1"/>
      <w:sz w:val="24"/>
      <w:szCs w:val="24"/>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7F6703"/>
    <w:rPr>
      <w:rFonts w:asciiTheme="majorHAnsi" w:eastAsiaTheme="majorEastAsia" w:hAnsiTheme="majorHAnsi" w:cstheme="majorBidi"/>
      <w:b/>
      <w:bCs/>
      <w:color w:val="4F81BD" w:themeColor="accent1"/>
      <w:sz w:val="26"/>
      <w:szCs w:val="26"/>
      <w:lang w:val="en-AU"/>
    </w:rPr>
  </w:style>
  <w:style w:type="paragraph" w:styleId="NoSpacing">
    <w:name w:val="No Spacing"/>
    <w:link w:val="NoSpacingChar"/>
    <w:uiPriority w:val="1"/>
    <w:qFormat/>
    <w:rsid w:val="007F6703"/>
    <w:pPr>
      <w:spacing w:after="0" w:line="240" w:lineRule="auto"/>
    </w:pPr>
    <w:rPr>
      <w:rFonts w:eastAsiaTheme="minorEastAsia"/>
    </w:rPr>
  </w:style>
  <w:style w:type="character" w:customStyle="1" w:styleId="NoSpacingChar">
    <w:name w:val="No Spacing Char"/>
    <w:basedOn w:val="DefaultParagraphFont"/>
    <w:link w:val="NoSpacing"/>
    <w:uiPriority w:val="1"/>
    <w:rsid w:val="007F6703"/>
    <w:rPr>
      <w:rFonts w:eastAsiaTheme="minorEastAsia"/>
    </w:rPr>
  </w:style>
  <w:style w:type="character" w:customStyle="1" w:styleId="Heading3Char">
    <w:name w:val="Heading 3 Char"/>
    <w:basedOn w:val="DefaultParagraphFont"/>
    <w:link w:val="Heading3"/>
    <w:uiPriority w:val="9"/>
    <w:rsid w:val="00E01C4B"/>
    <w:rPr>
      <w:rFonts w:asciiTheme="majorHAnsi" w:eastAsiaTheme="majorEastAsia" w:hAnsiTheme="majorHAnsi" w:cstheme="majorBidi"/>
      <w:b/>
      <w:bCs/>
      <w:color w:val="4F81BD" w:themeColor="accent1"/>
      <w:sz w:val="24"/>
      <w:szCs w:val="24"/>
      <w:lang w:val="en-AU"/>
    </w:rPr>
  </w:style>
  <w:style w:type="character" w:styleId="IntenseEmphasis">
    <w:name w:val="Intense Emphasis"/>
    <w:basedOn w:val="DefaultParagraphFont"/>
    <w:uiPriority w:val="21"/>
    <w:qFormat/>
    <w:rsid w:val="00E336E8"/>
    <w:rPr>
      <w:b/>
      <w:bCs/>
      <w:i/>
      <w:iCs/>
      <w:color w:val="4F81BD" w:themeColor="accent1"/>
    </w:rPr>
  </w:style>
  <w:style w:type="paragraph" w:styleId="Header">
    <w:name w:val="header"/>
    <w:basedOn w:val="Normal"/>
    <w:link w:val="HeaderChar"/>
    <w:uiPriority w:val="99"/>
    <w:unhideWhenUsed/>
    <w:rsid w:val="00DC0526"/>
    <w:pPr>
      <w:tabs>
        <w:tab w:val="center" w:pos="4680"/>
        <w:tab w:val="right" w:pos="9360"/>
      </w:tabs>
      <w:spacing w:after="0" w:line="240" w:lineRule="auto"/>
    </w:pPr>
  </w:style>
  <w:style w:type="character" w:customStyle="1" w:styleId="HeaderChar">
    <w:name w:val="Header Char"/>
    <w:basedOn w:val="DefaultParagraphFont"/>
    <w:link w:val="Header"/>
    <w:uiPriority w:val="99"/>
    <w:rsid w:val="00DC0526"/>
    <w:rPr>
      <w:lang w:val="en-GB"/>
    </w:rPr>
  </w:style>
  <w:style w:type="paragraph" w:styleId="Footer">
    <w:name w:val="footer"/>
    <w:basedOn w:val="Normal"/>
    <w:link w:val="FooterChar"/>
    <w:uiPriority w:val="99"/>
    <w:unhideWhenUsed/>
    <w:rsid w:val="00DC0526"/>
    <w:pPr>
      <w:tabs>
        <w:tab w:val="center" w:pos="4680"/>
        <w:tab w:val="right" w:pos="9360"/>
      </w:tabs>
      <w:spacing w:after="0" w:line="240" w:lineRule="auto"/>
    </w:pPr>
  </w:style>
  <w:style w:type="character" w:customStyle="1" w:styleId="FooterChar">
    <w:name w:val="Footer Char"/>
    <w:basedOn w:val="DefaultParagraphFont"/>
    <w:link w:val="Footer"/>
    <w:uiPriority w:val="99"/>
    <w:rsid w:val="00DC0526"/>
    <w:rPr>
      <w:lang w:val="en-GB"/>
    </w:rPr>
  </w:style>
  <w:style w:type="paragraph" w:styleId="Caption">
    <w:name w:val="caption"/>
    <w:basedOn w:val="Normal"/>
    <w:next w:val="Normal"/>
    <w:uiPriority w:val="35"/>
    <w:unhideWhenUsed/>
    <w:qFormat/>
    <w:rsid w:val="00B56721"/>
    <w:pPr>
      <w:spacing w:line="240" w:lineRule="auto"/>
    </w:pPr>
    <w:rPr>
      <w:rFonts w:ascii="Times New Roman" w:eastAsia="Times New Roman" w:hAnsi="Times New Roman" w:cs="Times New Roman"/>
      <w:i/>
      <w:iCs/>
      <w:color w:val="1F497D" w:themeColor="text2"/>
      <w:sz w:val="18"/>
      <w:szCs w:val="18"/>
      <w:lang w:val="en-AU"/>
    </w:rPr>
  </w:style>
  <w:style w:type="character" w:styleId="CommentReference">
    <w:name w:val="annotation reference"/>
    <w:basedOn w:val="DefaultParagraphFont"/>
    <w:uiPriority w:val="99"/>
    <w:semiHidden/>
    <w:unhideWhenUsed/>
    <w:rsid w:val="008B3852"/>
    <w:rPr>
      <w:sz w:val="16"/>
      <w:szCs w:val="16"/>
    </w:rPr>
  </w:style>
  <w:style w:type="paragraph" w:styleId="CommentText">
    <w:name w:val="annotation text"/>
    <w:basedOn w:val="Normal"/>
    <w:link w:val="CommentTextChar"/>
    <w:uiPriority w:val="99"/>
    <w:semiHidden/>
    <w:unhideWhenUsed/>
    <w:rsid w:val="008B3852"/>
    <w:pPr>
      <w:spacing w:line="240" w:lineRule="auto"/>
    </w:pPr>
    <w:rPr>
      <w:sz w:val="20"/>
      <w:szCs w:val="20"/>
    </w:rPr>
  </w:style>
  <w:style w:type="character" w:customStyle="1" w:styleId="CommentTextChar">
    <w:name w:val="Comment Text Char"/>
    <w:basedOn w:val="DefaultParagraphFont"/>
    <w:link w:val="CommentText"/>
    <w:uiPriority w:val="99"/>
    <w:semiHidden/>
    <w:rsid w:val="008B3852"/>
    <w:rPr>
      <w:sz w:val="20"/>
      <w:szCs w:val="20"/>
      <w:lang w:val="en-GB"/>
    </w:rPr>
  </w:style>
  <w:style w:type="paragraph" w:styleId="CommentSubject">
    <w:name w:val="annotation subject"/>
    <w:basedOn w:val="CommentText"/>
    <w:next w:val="CommentText"/>
    <w:link w:val="CommentSubjectChar"/>
    <w:uiPriority w:val="99"/>
    <w:semiHidden/>
    <w:unhideWhenUsed/>
    <w:rsid w:val="008B3852"/>
    <w:rPr>
      <w:b/>
      <w:bCs/>
    </w:rPr>
  </w:style>
  <w:style w:type="character" w:customStyle="1" w:styleId="CommentSubjectChar">
    <w:name w:val="Comment Subject Char"/>
    <w:basedOn w:val="CommentTextChar"/>
    <w:link w:val="CommentSubject"/>
    <w:uiPriority w:val="99"/>
    <w:semiHidden/>
    <w:rsid w:val="008B3852"/>
    <w:rPr>
      <w:b/>
      <w:bCs/>
      <w:sz w:val="20"/>
      <w:szCs w:val="20"/>
      <w:lang w:val="en-GB"/>
    </w:rPr>
  </w:style>
  <w:style w:type="paragraph" w:styleId="BalloonText">
    <w:name w:val="Balloon Text"/>
    <w:basedOn w:val="Normal"/>
    <w:link w:val="BalloonTextChar"/>
    <w:uiPriority w:val="99"/>
    <w:semiHidden/>
    <w:unhideWhenUsed/>
    <w:rsid w:val="008B385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B3852"/>
    <w:rPr>
      <w:rFonts w:ascii="Segoe UI" w:hAnsi="Segoe UI" w:cs="Segoe UI"/>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15992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microsoft.com/office/2016/09/relationships/commentsIds" Target="commentsId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80800A-8100-4BE7-83FB-5A4BEC5185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37</Pages>
  <Words>10840</Words>
  <Characters>61792</Characters>
  <Application>Microsoft Office Word</Application>
  <DocSecurity>0</DocSecurity>
  <Lines>514</Lines>
  <Paragraphs>144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72488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Sadia</dc:creator>
  <cp:lastModifiedBy>Erica French</cp:lastModifiedBy>
  <cp:revision>4</cp:revision>
  <dcterms:created xsi:type="dcterms:W3CDTF">2019-04-26T10:20:00Z</dcterms:created>
  <dcterms:modified xsi:type="dcterms:W3CDTF">2019-04-26T10:35:00Z</dcterms:modified>
</cp:coreProperties>
</file>